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50161" w14:textId="12F20F17" w:rsidR="00F44F17" w:rsidRPr="0086532F" w:rsidRDefault="00F44F17" w:rsidP="00F44F17">
      <w:pPr>
        <w:pStyle w:val="paragraph"/>
        <w:jc w:val="center"/>
        <w:rPr>
          <w:rFonts w:ascii="Arial" w:hAnsi="Arial" w:cs="Arial"/>
          <w:b/>
          <w:bCs/>
          <w:color w:val="762000"/>
          <w:sz w:val="40"/>
          <w:szCs w:val="40"/>
          <w:lang w:val="en-US"/>
          <w14:ligatures w14:val="none"/>
        </w:rPr>
      </w:pPr>
      <w:r w:rsidRPr="0086532F">
        <w:rPr>
          <w:rFonts w:ascii="Arial" w:hAnsi="Arial" w:cs="Arial"/>
          <w:noProof/>
          <w:color w:val="auto"/>
          <w:kern w:val="0"/>
          <w:sz w:val="40"/>
          <w:szCs w:val="40"/>
          <w14:ligatures w14:val="none"/>
          <w14:cntxtAlts w14:val="0"/>
        </w:rPr>
        <w:drawing>
          <wp:anchor distT="36576" distB="36576" distL="36576" distR="36576" simplePos="0" relativeHeight="251658240" behindDoc="1" locked="0" layoutInCell="1" allowOverlap="1" wp14:anchorId="18084AA7" wp14:editId="1A97A8E9">
            <wp:simplePos x="0" y="0"/>
            <wp:positionH relativeFrom="margin">
              <wp:align>center</wp:align>
            </wp:positionH>
            <wp:positionV relativeFrom="paragraph">
              <wp:posOffset>0</wp:posOffset>
            </wp:positionV>
            <wp:extent cx="4292600" cy="575945"/>
            <wp:effectExtent l="0" t="0" r="0" b="0"/>
            <wp:wrapTight wrapText="bothSides">
              <wp:wrapPolygon edited="0">
                <wp:start x="0" y="0"/>
                <wp:lineTo x="0" y="20719"/>
                <wp:lineTo x="21472" y="20719"/>
                <wp:lineTo x="21472" y="0"/>
                <wp:lineTo x="0" y="0"/>
              </wp:wrapPolygon>
            </wp:wrapTight>
            <wp:docPr id="9639608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2600" cy="5759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59270CF" w14:textId="29D4A279" w:rsidR="00F44F17" w:rsidRPr="0086532F" w:rsidRDefault="00F44F17" w:rsidP="00F44F17">
      <w:pPr>
        <w:pStyle w:val="paragraph"/>
        <w:jc w:val="center"/>
        <w:rPr>
          <w:rFonts w:ascii="Arial" w:hAnsi="Arial" w:cs="Arial"/>
          <w:b/>
          <w:bCs/>
          <w:color w:val="762000"/>
          <w:sz w:val="40"/>
          <w:szCs w:val="40"/>
          <w:lang w:val="en-US"/>
          <w14:ligatures w14:val="none"/>
        </w:rPr>
      </w:pPr>
    </w:p>
    <w:p w14:paraId="5FEDD9D1" w14:textId="37DB45AE" w:rsidR="003C5160" w:rsidRPr="0086532F" w:rsidRDefault="00F44F17" w:rsidP="00600FF6">
      <w:pPr>
        <w:pStyle w:val="paragraph"/>
        <w:tabs>
          <w:tab w:val="left" w:pos="4680"/>
        </w:tabs>
        <w:rPr>
          <w:rFonts w:ascii="Arial" w:hAnsi="Arial" w:cs="Arial"/>
          <w:b/>
          <w:bCs/>
          <w:color w:val="762000"/>
          <w:sz w:val="40"/>
          <w:szCs w:val="40"/>
          <w:lang w:val="en-US"/>
          <w14:ligatures w14:val="none"/>
        </w:rPr>
      </w:pPr>
      <w:r w:rsidRPr="0086532F">
        <w:rPr>
          <w:rFonts w:ascii="Arial" w:hAnsi="Arial" w:cs="Arial"/>
          <w:b/>
          <w:bCs/>
          <w:color w:val="762000"/>
          <w:sz w:val="40"/>
          <w:szCs w:val="40"/>
          <w:lang w:val="en-US"/>
          <w14:ligatures w14:val="none"/>
        </w:rPr>
        <w:t xml:space="preserve">          </w:t>
      </w:r>
      <w:r w:rsidR="00600FF6">
        <w:rPr>
          <w:rFonts w:ascii="Arial" w:hAnsi="Arial" w:cs="Arial"/>
          <w:b/>
          <w:bCs/>
          <w:color w:val="762000"/>
          <w:sz w:val="40"/>
          <w:szCs w:val="40"/>
          <w:lang w:val="en-US"/>
          <w14:ligatures w14:val="none"/>
        </w:rPr>
        <w:tab/>
      </w:r>
      <w:r w:rsidR="00600FF6">
        <w:rPr>
          <w:rFonts w:ascii="Arial" w:hAnsi="Arial" w:cs="Arial"/>
          <w:b/>
          <w:bCs/>
          <w:color w:val="762000"/>
          <w:sz w:val="40"/>
          <w:szCs w:val="40"/>
          <w:lang w:val="en-US"/>
          <w14:ligatures w14:val="none"/>
        </w:rPr>
        <w:br/>
      </w:r>
      <w:r w:rsidR="00B77FB6" w:rsidRPr="0086532F">
        <w:rPr>
          <w:rFonts w:ascii="Arial" w:hAnsi="Arial" w:cs="Arial"/>
          <w:b/>
          <w:bCs/>
          <w:color w:val="762000"/>
          <w:sz w:val="40"/>
          <w:szCs w:val="40"/>
          <w:lang w:val="en-US"/>
          <w14:ligatures w14:val="none"/>
        </w:rPr>
        <w:t>5</w:t>
      </w:r>
      <w:r w:rsidR="001E4B28" w:rsidRPr="0086532F">
        <w:rPr>
          <w:rFonts w:ascii="Arial" w:hAnsi="Arial" w:cs="Arial"/>
          <w:b/>
          <w:bCs/>
          <w:color w:val="762000"/>
          <w:sz w:val="40"/>
          <w:szCs w:val="40"/>
          <w:lang w:val="en-US"/>
          <w14:ligatures w14:val="none"/>
        </w:rPr>
        <w:t>th</w:t>
      </w:r>
      <w:r w:rsidR="003C5160" w:rsidRPr="0086532F">
        <w:rPr>
          <w:rFonts w:ascii="Arial" w:hAnsi="Arial" w:cs="Arial"/>
          <w:b/>
          <w:bCs/>
          <w:color w:val="762000"/>
          <w:sz w:val="40"/>
          <w:szCs w:val="40"/>
          <w:lang w:val="en-US"/>
          <w14:ligatures w14:val="none"/>
        </w:rPr>
        <w:t xml:space="preserve"> SUNDAY of LEN</w:t>
      </w:r>
      <w:r w:rsidR="0052354D">
        <w:rPr>
          <w:rFonts w:ascii="Arial" w:hAnsi="Arial" w:cs="Arial"/>
          <w:b/>
          <w:bCs/>
          <w:color w:val="762000"/>
          <w:sz w:val="40"/>
          <w:szCs w:val="40"/>
          <w:lang w:val="en-US"/>
          <w14:ligatures w14:val="none"/>
        </w:rPr>
        <w:t>T – 6</w:t>
      </w:r>
      <w:r w:rsidR="002A5D25" w:rsidRPr="0086532F">
        <w:rPr>
          <w:rFonts w:ascii="Arial" w:hAnsi="Arial" w:cs="Arial"/>
          <w:b/>
          <w:bCs/>
          <w:color w:val="762000"/>
          <w:sz w:val="40"/>
          <w:szCs w:val="40"/>
          <w:vertAlign w:val="superscript"/>
          <w:lang w:val="en-US"/>
          <w14:ligatures w14:val="none"/>
        </w:rPr>
        <w:t>th</w:t>
      </w:r>
      <w:r w:rsidR="002A5D25" w:rsidRPr="0086532F">
        <w:rPr>
          <w:rFonts w:ascii="Arial" w:hAnsi="Arial" w:cs="Arial"/>
          <w:b/>
          <w:bCs/>
          <w:color w:val="762000"/>
          <w:sz w:val="40"/>
          <w:szCs w:val="40"/>
          <w:lang w:val="en-US"/>
          <w14:ligatures w14:val="none"/>
        </w:rPr>
        <w:t xml:space="preserve"> April</w:t>
      </w:r>
    </w:p>
    <w:p w14:paraId="6CD8DC7C" w14:textId="5DD0C786" w:rsidR="00F44F17" w:rsidRPr="0086532F" w:rsidRDefault="00F44F17" w:rsidP="00F44F17">
      <w:pPr>
        <w:pStyle w:val="NoSpacing"/>
        <w:rPr>
          <w:rFonts w:ascii="Arial" w:hAnsi="Arial" w:cs="Arial"/>
          <w:sz w:val="16"/>
          <w:szCs w:val="16"/>
        </w:rPr>
      </w:pPr>
    </w:p>
    <w:p w14:paraId="44AA06D3" w14:textId="7AC2DB4A" w:rsidR="00F90969" w:rsidRDefault="00F90969" w:rsidP="00F90969">
      <w:pPr>
        <w:pStyle w:val="NoSpacing"/>
        <w:spacing w:after="240"/>
        <w:rPr>
          <w:rFonts w:ascii="Arial" w:hAnsi="Arial" w:cs="Arial"/>
          <w:b/>
          <w:bCs/>
          <w:sz w:val="40"/>
          <w:szCs w:val="40"/>
        </w:rPr>
      </w:pPr>
      <w:r w:rsidRPr="00F90969">
        <w:rPr>
          <w:rFonts w:ascii="Arial" w:hAnsi="Arial" w:cs="Arial"/>
          <w:noProof/>
          <w:lang w:val="en-AU"/>
        </w:rPr>
        <w:drawing>
          <wp:anchor distT="0" distB="0" distL="114300" distR="114300" simplePos="0" relativeHeight="251659269" behindDoc="1" locked="0" layoutInCell="1" allowOverlap="1" wp14:anchorId="0055A194" wp14:editId="3204DB45">
            <wp:simplePos x="0" y="0"/>
            <wp:positionH relativeFrom="column">
              <wp:posOffset>4402455</wp:posOffset>
            </wp:positionH>
            <wp:positionV relativeFrom="paragraph">
              <wp:posOffset>380365</wp:posOffset>
            </wp:positionV>
            <wp:extent cx="2385060" cy="1588770"/>
            <wp:effectExtent l="0" t="0" r="0" b="0"/>
            <wp:wrapTight wrapText="bothSides">
              <wp:wrapPolygon edited="0">
                <wp:start x="0" y="0"/>
                <wp:lineTo x="0" y="21237"/>
                <wp:lineTo x="21393" y="21237"/>
                <wp:lineTo x="21393" y="0"/>
                <wp:lineTo x="0" y="0"/>
              </wp:wrapPolygon>
            </wp:wrapTight>
            <wp:docPr id="1254961106" name="Picture 1" descr="A group of women standing around a table with two sewing machines outside under a large 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961106" name="Picture 1" descr="A group of women standing around a table with two sewing machines outside under a large tre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5060" cy="1588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4A0B" w:rsidRPr="00F90969">
        <w:rPr>
          <w:rFonts w:ascii="Arial" w:hAnsi="Arial" w:cs="Arial"/>
          <w:b/>
          <w:bCs/>
          <w:sz w:val="40"/>
          <w:szCs w:val="40"/>
        </w:rPr>
        <w:t>PARTNERSHIP</w:t>
      </w:r>
      <w:r w:rsidR="006560A3" w:rsidRPr="00F90969">
        <w:rPr>
          <w:rFonts w:ascii="Arial" w:hAnsi="Arial" w:cs="Arial"/>
          <w:b/>
          <w:bCs/>
          <w:sz w:val="40"/>
          <w:szCs w:val="40"/>
        </w:rPr>
        <w:t>: Walking together in faith and love for Project Compassion 2025</w:t>
      </w:r>
    </w:p>
    <w:p w14:paraId="698CD50F" w14:textId="2687313B" w:rsidR="006560A3" w:rsidRPr="00F90969" w:rsidRDefault="006560A3" w:rsidP="00F90969">
      <w:pPr>
        <w:pStyle w:val="NoSpacing"/>
        <w:rPr>
          <w:rFonts w:ascii="Arial" w:hAnsi="Arial" w:cs="Arial"/>
          <w:b/>
          <w:bCs/>
          <w:sz w:val="40"/>
          <w:szCs w:val="40"/>
        </w:rPr>
      </w:pPr>
      <w:r w:rsidRPr="00F90969">
        <w:rPr>
          <w:rFonts w:ascii="Arial" w:hAnsi="Arial" w:cs="Arial"/>
          <w:lang w:val="en-AU"/>
        </w:rPr>
        <w:t>At the heart of Caritas Australia’s mission is the belief that we are stronger together. In 2025, we embrace Partnership as our guiding value, recognising that real change can only happen when we walk alongside one another in faith, hope and love. </w:t>
      </w:r>
    </w:p>
    <w:p w14:paraId="5AD69A48" w14:textId="2A89DD4B" w:rsidR="006560A3" w:rsidRPr="00F90969" w:rsidRDefault="00F90969" w:rsidP="006560A3">
      <w:pPr>
        <w:pStyle w:val="NoSpacing"/>
        <w:spacing w:after="120"/>
        <w:rPr>
          <w:rFonts w:ascii="Arial" w:hAnsi="Arial" w:cs="Arial"/>
          <w:lang w:val="en-AU"/>
        </w:rPr>
      </w:pPr>
      <w:r w:rsidRPr="00F90969">
        <w:rPr>
          <w:rFonts w:ascii="Arial" w:hAnsi="Arial" w:cs="Arial"/>
          <w:noProof/>
          <w14:ligatures w14:val="standardContextual"/>
        </w:rPr>
        <mc:AlternateContent>
          <mc:Choice Requires="wps">
            <w:drawing>
              <wp:anchor distT="0" distB="0" distL="114300" distR="114300" simplePos="0" relativeHeight="251661317" behindDoc="1" locked="0" layoutInCell="1" allowOverlap="1" wp14:anchorId="6AB74EBB" wp14:editId="41DA7DDE">
                <wp:simplePos x="0" y="0"/>
                <wp:positionH relativeFrom="column">
                  <wp:posOffset>4349115</wp:posOffset>
                </wp:positionH>
                <wp:positionV relativeFrom="paragraph">
                  <wp:posOffset>459105</wp:posOffset>
                </wp:positionV>
                <wp:extent cx="2491740" cy="662940"/>
                <wp:effectExtent l="0" t="0" r="3810" b="3810"/>
                <wp:wrapTight wrapText="bothSides">
                  <wp:wrapPolygon edited="0">
                    <wp:start x="0" y="0"/>
                    <wp:lineTo x="0" y="21103"/>
                    <wp:lineTo x="21468" y="21103"/>
                    <wp:lineTo x="21468" y="0"/>
                    <wp:lineTo x="0" y="0"/>
                  </wp:wrapPolygon>
                </wp:wrapTight>
                <wp:docPr id="1821437219" name="Text Box 2"/>
                <wp:cNvGraphicFramePr/>
                <a:graphic xmlns:a="http://schemas.openxmlformats.org/drawingml/2006/main">
                  <a:graphicData uri="http://schemas.microsoft.com/office/word/2010/wordprocessingShape">
                    <wps:wsp>
                      <wps:cNvSpPr txBox="1"/>
                      <wps:spPr>
                        <a:xfrm>
                          <a:off x="0" y="0"/>
                          <a:ext cx="2491740" cy="662940"/>
                        </a:xfrm>
                        <a:prstGeom prst="rect">
                          <a:avLst/>
                        </a:prstGeom>
                        <a:solidFill>
                          <a:schemeClr val="lt1"/>
                        </a:solidFill>
                        <a:ln w="6350">
                          <a:noFill/>
                        </a:ln>
                      </wps:spPr>
                      <wps:txbx>
                        <w:txbxContent>
                          <w:p w14:paraId="5AE95174" w14:textId="5299C8AF" w:rsidR="00CA2B4D" w:rsidRPr="00BF20BE" w:rsidRDefault="0020244E" w:rsidP="00CA2B4D">
                            <w:pPr>
                              <w:spacing w:line="240" w:lineRule="auto"/>
                              <w:rPr>
                                <w:rFonts w:ascii="Arial" w:hAnsi="Arial" w:cs="Arial"/>
                                <w:sz w:val="18"/>
                                <w:szCs w:val="18"/>
                              </w:rPr>
                            </w:pPr>
                            <w:r w:rsidRPr="0020244E">
                              <w:rPr>
                                <w:rFonts w:ascii="Arial" w:hAnsi="Arial" w:cs="Arial"/>
                                <w:sz w:val="18"/>
                                <w:szCs w:val="18"/>
                              </w:rPr>
                              <w:t xml:space="preserve">Irene teaches other women how to sew after participating in </w:t>
                            </w:r>
                            <w:r w:rsidR="00DB02D1">
                              <w:rPr>
                                <w:rFonts w:ascii="Arial" w:hAnsi="Arial" w:cs="Arial"/>
                                <w:sz w:val="18"/>
                                <w:szCs w:val="18"/>
                              </w:rPr>
                              <w:t xml:space="preserve">a </w:t>
                            </w:r>
                            <w:r w:rsidRPr="0020244E">
                              <w:rPr>
                                <w:rFonts w:ascii="Arial" w:hAnsi="Arial" w:cs="Arial"/>
                                <w:sz w:val="18"/>
                                <w:szCs w:val="18"/>
                              </w:rPr>
                              <w:t xml:space="preserve">youth empowerment program in </w:t>
                            </w:r>
                            <w:r w:rsidR="0086532F">
                              <w:rPr>
                                <w:rFonts w:ascii="Arial" w:hAnsi="Arial" w:cs="Arial"/>
                                <w:sz w:val="18"/>
                                <w:szCs w:val="18"/>
                              </w:rPr>
                              <w:t>DRC</w:t>
                            </w:r>
                            <w:r w:rsidRPr="0020244E">
                              <w:rPr>
                                <w:rFonts w:ascii="Arial" w:hAnsi="Arial" w:cs="Arial"/>
                                <w:sz w:val="18"/>
                                <w:szCs w:val="18"/>
                              </w:rPr>
                              <w:t xml:space="preserve">. Photo: Arlette </w:t>
                            </w:r>
                            <w:proofErr w:type="spellStart"/>
                            <w:r w:rsidRPr="0020244E">
                              <w:rPr>
                                <w:rFonts w:ascii="Arial" w:hAnsi="Arial" w:cs="Arial"/>
                                <w:sz w:val="18"/>
                                <w:szCs w:val="18"/>
                              </w:rPr>
                              <w:t>Bashizi</w:t>
                            </w:r>
                            <w:proofErr w:type="spellEnd"/>
                            <w:r w:rsidRPr="0020244E">
                              <w:rPr>
                                <w:rFonts w:ascii="Arial" w:hAnsi="Arial" w:cs="Arial"/>
                                <w:sz w:val="18"/>
                                <w:szCs w:val="18"/>
                              </w:rPr>
                              <w:t>/Caritas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B74EBB" id="_x0000_t202" coordsize="21600,21600" o:spt="202" path="m,l,21600r21600,l21600,xe">
                <v:stroke joinstyle="miter"/>
                <v:path gradientshapeok="t" o:connecttype="rect"/>
              </v:shapetype>
              <v:shape id="Text Box 2" o:spid="_x0000_s1026" type="#_x0000_t202" style="position:absolute;margin-left:342.45pt;margin-top:36.15pt;width:196.2pt;height:52.2pt;z-index:-2516551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" fillcolor="white [3201]" stroked="f" strokeweight=".5pt">
                <v:textbox>
                  <w:txbxContent>
                    <w:p w14:paraId="5AE95174" w14:textId="5299C8AF" w:rsidR="00CA2B4D" w:rsidRPr="00BF20BE" w:rsidRDefault="0020244E" w:rsidP="00CA2B4D">
                      <w:pPr>
                        <w:spacing w:line="240" w:lineRule="auto"/>
                        <w:rPr>
                          <w:rFonts w:ascii="Arial" w:hAnsi="Arial" w:cs="Arial"/>
                          <w:sz w:val="18"/>
                          <w:szCs w:val="18"/>
                        </w:rPr>
                      </w:pPr>
                      <w:r w:rsidRPr="0020244E">
                        <w:rPr>
                          <w:rFonts w:ascii="Arial" w:hAnsi="Arial" w:cs="Arial"/>
                          <w:sz w:val="18"/>
                          <w:szCs w:val="18"/>
                        </w:rPr>
                        <w:t xml:space="preserve">Irene teaches other women how to sew after participating in </w:t>
                      </w:r>
                      <w:r w:rsidR="00DB02D1">
                        <w:rPr>
                          <w:rFonts w:ascii="Arial" w:hAnsi="Arial" w:cs="Arial"/>
                          <w:sz w:val="18"/>
                          <w:szCs w:val="18"/>
                        </w:rPr>
                        <w:t xml:space="preserve">a </w:t>
                      </w:r>
                      <w:r w:rsidRPr="0020244E">
                        <w:rPr>
                          <w:rFonts w:ascii="Arial" w:hAnsi="Arial" w:cs="Arial"/>
                          <w:sz w:val="18"/>
                          <w:szCs w:val="18"/>
                        </w:rPr>
                        <w:t xml:space="preserve">youth empowerment program in </w:t>
                      </w:r>
                      <w:r w:rsidR="0086532F">
                        <w:rPr>
                          <w:rFonts w:ascii="Arial" w:hAnsi="Arial" w:cs="Arial"/>
                          <w:sz w:val="18"/>
                          <w:szCs w:val="18"/>
                        </w:rPr>
                        <w:t>DRC</w:t>
                      </w:r>
                      <w:r w:rsidRPr="0020244E">
                        <w:rPr>
                          <w:rFonts w:ascii="Arial" w:hAnsi="Arial" w:cs="Arial"/>
                          <w:sz w:val="18"/>
                          <w:szCs w:val="18"/>
                        </w:rPr>
                        <w:t xml:space="preserve">. Photo: Arlette </w:t>
                      </w:r>
                      <w:proofErr w:type="spellStart"/>
                      <w:r w:rsidRPr="0020244E">
                        <w:rPr>
                          <w:rFonts w:ascii="Arial" w:hAnsi="Arial" w:cs="Arial"/>
                          <w:sz w:val="18"/>
                          <w:szCs w:val="18"/>
                        </w:rPr>
                        <w:t>Bashizi</w:t>
                      </w:r>
                      <w:proofErr w:type="spellEnd"/>
                      <w:r w:rsidRPr="0020244E">
                        <w:rPr>
                          <w:rFonts w:ascii="Arial" w:hAnsi="Arial" w:cs="Arial"/>
                          <w:sz w:val="18"/>
                          <w:szCs w:val="18"/>
                        </w:rPr>
                        <w:t>/Caritas Australia</w:t>
                      </w:r>
                    </w:p>
                  </w:txbxContent>
                </v:textbox>
                <w10:wrap type="tight"/>
              </v:shape>
            </w:pict>
          </mc:Fallback>
        </mc:AlternateContent>
      </w:r>
      <w:r w:rsidR="006560A3" w:rsidRPr="00F90969">
        <w:rPr>
          <w:rFonts w:ascii="Arial" w:hAnsi="Arial" w:cs="Arial"/>
          <w:lang w:val="en-AU"/>
        </w:rPr>
        <w:t>Partnership embodies the belief that collaborative efforts are essential to effect meaningful and sustainable change. This commitment to partnership is deeply rooted in the organisation's values, guiding its approach to humanitarian aid and development. </w:t>
      </w:r>
    </w:p>
    <w:p w14:paraId="75E9A354" w14:textId="7A159F36" w:rsidR="006560A3" w:rsidRPr="00F90969" w:rsidRDefault="006560A3" w:rsidP="006560A3">
      <w:pPr>
        <w:pStyle w:val="NoSpacing"/>
        <w:spacing w:after="120"/>
        <w:rPr>
          <w:rFonts w:ascii="Arial" w:hAnsi="Arial" w:cs="Arial"/>
          <w:lang w:val="en-AU"/>
        </w:rPr>
      </w:pPr>
      <w:r w:rsidRPr="00F90969">
        <w:rPr>
          <w:rFonts w:ascii="Arial" w:hAnsi="Arial" w:cs="Arial"/>
          <w:lang w:val="en-AU"/>
        </w:rPr>
        <w:t xml:space="preserve">Project Compassion 2025 exemplifies Caritas Australia's dedication to partnership. Under the theme </w:t>
      </w:r>
      <w:r w:rsidRPr="00F90969">
        <w:rPr>
          <w:rFonts w:ascii="Arial" w:hAnsi="Arial" w:cs="Arial"/>
          <w:i/>
          <w:iCs/>
          <w:lang w:val="en-AU"/>
        </w:rPr>
        <w:t>Unite Against Poverty</w:t>
      </w:r>
      <w:r w:rsidRPr="00F90969">
        <w:rPr>
          <w:rFonts w:ascii="Arial" w:hAnsi="Arial" w:cs="Arial"/>
          <w:lang w:val="en-AU"/>
        </w:rPr>
        <w:t xml:space="preserve">, this annual Lenten fundraiser calls upon individuals, schools, parishes and organisations to join forces and work </w:t>
      </w:r>
      <w:proofErr w:type="gramStart"/>
      <w:r w:rsidRPr="00F90969">
        <w:rPr>
          <w:rFonts w:ascii="Arial" w:hAnsi="Arial" w:cs="Arial"/>
          <w:lang w:val="en-AU"/>
        </w:rPr>
        <w:t>hand-in-hand</w:t>
      </w:r>
      <w:proofErr w:type="gramEnd"/>
      <w:r w:rsidRPr="00F90969">
        <w:rPr>
          <w:rFonts w:ascii="Arial" w:hAnsi="Arial" w:cs="Arial"/>
          <w:lang w:val="en-AU"/>
        </w:rPr>
        <w:t xml:space="preserve"> to address global poverty. This initiative emphasises that while individual actions are impactful, collective efforts can lead to transformative change.  </w:t>
      </w:r>
    </w:p>
    <w:p w14:paraId="1F2BD24A" w14:textId="0668C956" w:rsidR="006560A3" w:rsidRPr="00F90969" w:rsidRDefault="006560A3" w:rsidP="006560A3">
      <w:pPr>
        <w:pStyle w:val="NoSpacing"/>
        <w:spacing w:after="120"/>
        <w:rPr>
          <w:rFonts w:ascii="Arial" w:hAnsi="Arial" w:cs="Arial"/>
          <w:lang w:val="en-AU"/>
        </w:rPr>
      </w:pPr>
      <w:r w:rsidRPr="00F90969">
        <w:rPr>
          <w:rFonts w:ascii="Arial" w:hAnsi="Arial" w:cs="Arial"/>
          <w:lang w:val="en-AU"/>
        </w:rPr>
        <w:t>By participating in and donating to Project Compassion, you become part of a larger movement that demonstrates that unity and collaboration can effectively help combat poverty, inequality and injustice.  </w:t>
      </w:r>
    </w:p>
    <w:p w14:paraId="6F2F35A0" w14:textId="77777777" w:rsidR="006560A3" w:rsidRPr="00F90969" w:rsidRDefault="006560A3" w:rsidP="006560A3">
      <w:pPr>
        <w:pStyle w:val="NoSpacing"/>
        <w:spacing w:after="120"/>
        <w:rPr>
          <w:rFonts w:ascii="Arial" w:hAnsi="Arial" w:cs="Arial"/>
          <w:lang w:val="en-AU"/>
        </w:rPr>
      </w:pPr>
      <w:r w:rsidRPr="00F90969">
        <w:rPr>
          <w:rFonts w:ascii="Arial" w:hAnsi="Arial" w:cs="Arial"/>
          <w:lang w:val="en-AU"/>
        </w:rPr>
        <w:t>Partnership is more than just collaboration. It is a heartfelt connection that honours the dignity and potential of every individual. By walking alongside communities, we become instruments of God's compassion, fostering hope and resilience. </w:t>
      </w:r>
    </w:p>
    <w:p w14:paraId="012925AD" w14:textId="231A4E1C" w:rsidR="006560A3" w:rsidRPr="00F90969" w:rsidRDefault="006560A3" w:rsidP="006560A3">
      <w:pPr>
        <w:pStyle w:val="NoSpacing"/>
        <w:spacing w:after="120"/>
        <w:rPr>
          <w:rFonts w:ascii="Arial" w:hAnsi="Arial" w:cs="Arial"/>
          <w:lang w:val="en-AU"/>
        </w:rPr>
      </w:pPr>
      <w:r w:rsidRPr="00F90969">
        <w:rPr>
          <w:rFonts w:ascii="Arial" w:hAnsi="Arial" w:cs="Arial"/>
          <w:lang w:val="en-AU"/>
        </w:rPr>
        <w:t>This year, Project Compassion highlights inspiring stories that showcase the power of partnership. </w:t>
      </w:r>
    </w:p>
    <w:p w14:paraId="22971CB7" w14:textId="77777777" w:rsidR="006560A3" w:rsidRPr="00F90969" w:rsidRDefault="006560A3" w:rsidP="006560A3">
      <w:pPr>
        <w:pStyle w:val="NoSpacing"/>
        <w:numPr>
          <w:ilvl w:val="0"/>
          <w:numId w:val="1"/>
        </w:numPr>
        <w:spacing w:after="120"/>
        <w:rPr>
          <w:rFonts w:ascii="Arial" w:hAnsi="Arial" w:cs="Arial"/>
          <w:lang w:val="en-AU"/>
        </w:rPr>
      </w:pPr>
      <w:proofErr w:type="spellStart"/>
      <w:r w:rsidRPr="00F90969">
        <w:rPr>
          <w:rFonts w:ascii="Arial" w:hAnsi="Arial" w:cs="Arial"/>
          <w:b/>
          <w:bCs/>
          <w:lang w:val="en-AU"/>
        </w:rPr>
        <w:t>Toefuata'iga</w:t>
      </w:r>
      <w:proofErr w:type="spellEnd"/>
      <w:r w:rsidRPr="00F90969">
        <w:rPr>
          <w:rFonts w:ascii="Arial" w:hAnsi="Arial" w:cs="Arial"/>
          <w:lang w:val="en-AU"/>
        </w:rPr>
        <w:t xml:space="preserve"> from Samoa: In a region affected by water scarcity, </w:t>
      </w:r>
      <w:proofErr w:type="spellStart"/>
      <w:r w:rsidRPr="00F90969">
        <w:rPr>
          <w:rFonts w:ascii="Arial" w:hAnsi="Arial" w:cs="Arial"/>
          <w:lang w:val="en-AU"/>
        </w:rPr>
        <w:t>Toefuata'iga's</w:t>
      </w:r>
      <w:proofErr w:type="spellEnd"/>
      <w:r w:rsidRPr="00F90969">
        <w:rPr>
          <w:rFonts w:ascii="Arial" w:hAnsi="Arial" w:cs="Arial"/>
          <w:lang w:val="en-AU"/>
        </w:rPr>
        <w:t xml:space="preserve"> primary school faced significant challenges. Through the support of Caritas Australia, the school now has a sustainable water supply, ensuring that students can learn and thrive without the burden of water shortages.  </w:t>
      </w:r>
    </w:p>
    <w:p w14:paraId="1A355B2C" w14:textId="568F1A37" w:rsidR="006560A3" w:rsidRPr="00F90969" w:rsidRDefault="006560A3" w:rsidP="006560A3">
      <w:pPr>
        <w:pStyle w:val="NoSpacing"/>
        <w:numPr>
          <w:ilvl w:val="0"/>
          <w:numId w:val="2"/>
        </w:numPr>
        <w:spacing w:after="120"/>
        <w:rPr>
          <w:rFonts w:ascii="Arial" w:hAnsi="Arial" w:cs="Arial"/>
          <w:lang w:val="en-AU"/>
        </w:rPr>
      </w:pPr>
      <w:r w:rsidRPr="00F90969">
        <w:rPr>
          <w:rFonts w:ascii="Arial" w:hAnsi="Arial" w:cs="Arial"/>
          <w:b/>
          <w:bCs/>
          <w:lang w:val="en-AU"/>
        </w:rPr>
        <w:t>Lam</w:t>
      </w:r>
      <w:r w:rsidRPr="00F90969">
        <w:rPr>
          <w:rFonts w:ascii="Arial" w:hAnsi="Arial" w:cs="Arial"/>
          <w:lang w:val="en-AU"/>
        </w:rPr>
        <w:t xml:space="preserve"> from Vietnam: Born with a disability, Lam encountered societal stigma and limited opportunities. With assistance from Caritas Australia, he accessed education and vocational training, empowering him to overcome barriers and inspire his community. </w:t>
      </w:r>
    </w:p>
    <w:p w14:paraId="0BF758ED" w14:textId="20953A6C" w:rsidR="006560A3" w:rsidRPr="00F90969" w:rsidRDefault="006560A3" w:rsidP="006560A3">
      <w:pPr>
        <w:pStyle w:val="NoSpacing"/>
        <w:numPr>
          <w:ilvl w:val="0"/>
          <w:numId w:val="3"/>
        </w:numPr>
        <w:spacing w:after="120"/>
        <w:rPr>
          <w:rFonts w:ascii="Arial" w:hAnsi="Arial" w:cs="Arial"/>
          <w:lang w:val="en-AU"/>
        </w:rPr>
      </w:pPr>
      <w:r w:rsidRPr="00F90969">
        <w:rPr>
          <w:rFonts w:ascii="Arial" w:hAnsi="Arial" w:cs="Arial"/>
          <w:b/>
          <w:bCs/>
          <w:lang w:val="en-AU"/>
        </w:rPr>
        <w:t>Irene</w:t>
      </w:r>
      <w:r w:rsidRPr="00F90969">
        <w:rPr>
          <w:rFonts w:ascii="Arial" w:hAnsi="Arial" w:cs="Arial"/>
          <w:lang w:val="en-AU"/>
        </w:rPr>
        <w:t xml:space="preserve"> from the Democratic Republic of </w:t>
      </w:r>
      <w:proofErr w:type="gramStart"/>
      <w:r w:rsidRPr="00F90969">
        <w:rPr>
          <w:rFonts w:ascii="Arial" w:hAnsi="Arial" w:cs="Arial"/>
          <w:lang w:val="en-AU"/>
        </w:rPr>
        <w:t>the Congo</w:t>
      </w:r>
      <w:proofErr w:type="gramEnd"/>
      <w:r w:rsidRPr="00F90969">
        <w:rPr>
          <w:rFonts w:ascii="Arial" w:hAnsi="Arial" w:cs="Arial"/>
          <w:lang w:val="en-AU"/>
        </w:rPr>
        <w:t>: Facing instability and poverty, Irene struggled to provide for her family. Through Caritas Australia's partnership, she gained skills in sewing and farming, enabling her to earn a steady income and mentor other women, fostering a ripple effect of empowerment in her community.  </w:t>
      </w:r>
    </w:p>
    <w:p w14:paraId="2B1B4531" w14:textId="63D99A3A" w:rsidR="006560A3" w:rsidRPr="00F90969" w:rsidRDefault="006560A3" w:rsidP="006560A3">
      <w:pPr>
        <w:pStyle w:val="NoSpacing"/>
        <w:spacing w:after="120"/>
        <w:rPr>
          <w:rFonts w:ascii="Arial" w:hAnsi="Arial" w:cs="Arial"/>
          <w:lang w:val="en-AU"/>
        </w:rPr>
      </w:pPr>
      <w:r w:rsidRPr="00F90969">
        <w:rPr>
          <w:rFonts w:ascii="Arial" w:hAnsi="Arial" w:cs="Arial"/>
          <w:lang w:val="en-AU"/>
        </w:rPr>
        <w:t>These powerful stories remind us that through partnership, we can be vessels of Christ's love, bringing hope and tangible change to vulnerable people and communities in need. </w:t>
      </w:r>
    </w:p>
    <w:p w14:paraId="503A36C3" w14:textId="7DCC03D6" w:rsidR="006560A3" w:rsidRPr="00F90969" w:rsidRDefault="006560A3" w:rsidP="006560A3">
      <w:pPr>
        <w:pStyle w:val="NoSpacing"/>
        <w:spacing w:after="120"/>
        <w:rPr>
          <w:rFonts w:ascii="Arial" w:hAnsi="Arial" w:cs="Arial"/>
          <w:lang w:val="en-AU"/>
        </w:rPr>
      </w:pPr>
      <w:r w:rsidRPr="00F90969">
        <w:rPr>
          <w:rFonts w:ascii="Arial" w:hAnsi="Arial" w:cs="Arial"/>
          <w:lang w:val="en-AU"/>
        </w:rPr>
        <w:t>As a faith community, we are called to stand together in partnership, love and generosity. Through your participation in Project Compassion – whether through prayer, fasting, almsgiving and/or fundraising – you become a partner in change, walking alongside our brothers and sisters around the world. </w:t>
      </w:r>
    </w:p>
    <w:p w14:paraId="6453C3BF" w14:textId="210829DF" w:rsidR="006560A3" w:rsidRPr="00F90969" w:rsidRDefault="006560A3" w:rsidP="006560A3">
      <w:pPr>
        <w:pStyle w:val="NoSpacing"/>
        <w:spacing w:after="120"/>
        <w:rPr>
          <w:rFonts w:ascii="Arial" w:hAnsi="Arial" w:cs="Arial"/>
          <w:i/>
          <w:iCs/>
          <w:lang w:val="en-AU"/>
        </w:rPr>
      </w:pPr>
      <w:r w:rsidRPr="00F90969">
        <w:rPr>
          <w:rFonts w:ascii="Arial" w:hAnsi="Arial" w:cs="Arial"/>
          <w:lang w:val="en-AU"/>
        </w:rPr>
        <w:t>Together, we can transform lives and bring the Gospel’s message of love and justice to life</w:t>
      </w:r>
      <w:r w:rsidR="00F90969" w:rsidRPr="00F90969">
        <w:rPr>
          <w:rFonts w:ascii="Arial" w:hAnsi="Arial" w:cs="Arial"/>
          <w:lang w:val="en-AU"/>
        </w:rPr>
        <w:t xml:space="preserve"> as we </w:t>
      </w:r>
      <w:r w:rsidR="00F90969" w:rsidRPr="00F90969">
        <w:rPr>
          <w:rFonts w:ascii="Arial" w:hAnsi="Arial" w:cs="Arial"/>
          <w:i/>
          <w:iCs/>
          <w:lang w:val="en-AU"/>
        </w:rPr>
        <w:t>Unite Against Poverty this Lent.</w:t>
      </w:r>
    </w:p>
    <w:p w14:paraId="4E282316" w14:textId="3BE77715" w:rsidR="00AC4742" w:rsidRPr="0086532F" w:rsidRDefault="00AC4742" w:rsidP="00715B95">
      <w:pPr>
        <w:ind w:right="853"/>
        <w:rPr>
          <w:rFonts w:ascii="Arial" w:eastAsia="Roboto Medium" w:hAnsi="Arial" w:cs="Arial"/>
          <w:b/>
          <w:bCs/>
          <w:color w:val="7B0017"/>
          <w:sz w:val="22"/>
          <w:szCs w:val="22"/>
        </w:rPr>
      </w:pPr>
      <w:r w:rsidRPr="0086532F">
        <w:rPr>
          <w:rFonts w:ascii="Arial" w:hAnsi="Arial" w:cs="Arial"/>
          <w:b/>
          <w:bCs/>
          <w:color w:val="7B0021"/>
          <w:sz w:val="28"/>
          <w:szCs w:val="28"/>
        </w:rPr>
        <w:lastRenderedPageBreak/>
        <w:t>REFLECTION</w:t>
      </w:r>
      <w:r w:rsidR="001318F3" w:rsidRPr="0086532F">
        <w:rPr>
          <w:rFonts w:ascii="Arial" w:hAnsi="Arial" w:cs="Arial"/>
          <w:b/>
          <w:bCs/>
          <w:color w:val="7B0021"/>
          <w:sz w:val="28"/>
          <w:szCs w:val="28"/>
        </w:rPr>
        <w:t xml:space="preserve"> for </w:t>
      </w:r>
      <w:r w:rsidR="00B77FB6" w:rsidRPr="0086532F">
        <w:rPr>
          <w:rFonts w:ascii="Arial" w:hAnsi="Arial" w:cs="Arial"/>
          <w:b/>
          <w:bCs/>
          <w:color w:val="7B0021"/>
          <w:sz w:val="28"/>
          <w:szCs w:val="28"/>
        </w:rPr>
        <w:t>FIFTH</w:t>
      </w:r>
      <w:r w:rsidR="001318F3" w:rsidRPr="0086532F">
        <w:rPr>
          <w:rFonts w:ascii="Arial" w:hAnsi="Arial" w:cs="Arial"/>
          <w:b/>
          <w:bCs/>
          <w:color w:val="7B0021"/>
          <w:sz w:val="28"/>
          <w:szCs w:val="28"/>
        </w:rPr>
        <w:t xml:space="preserve"> SUNDAY of LENT                                                                                                             </w:t>
      </w:r>
      <w:r w:rsidR="00A0427B" w:rsidRPr="0086532F">
        <w:rPr>
          <w:rFonts w:ascii="Arial" w:eastAsia="Roboto Medium" w:hAnsi="Arial" w:cs="Arial"/>
          <w:b/>
          <w:bCs/>
          <w:color w:val="7B0017"/>
          <w:sz w:val="22"/>
          <w:szCs w:val="22"/>
        </w:rPr>
        <w:t>Is</w:t>
      </w:r>
      <w:r w:rsidR="0007283D" w:rsidRPr="0086532F">
        <w:rPr>
          <w:rFonts w:ascii="Arial" w:eastAsia="Roboto Medium" w:hAnsi="Arial" w:cs="Arial"/>
          <w:b/>
          <w:bCs/>
          <w:color w:val="7B0017"/>
          <w:sz w:val="22"/>
          <w:szCs w:val="22"/>
        </w:rPr>
        <w:t xml:space="preserve">aiah 43: 16–21 </w:t>
      </w:r>
      <w:r w:rsidR="00715B95" w:rsidRPr="0086532F">
        <w:rPr>
          <w:rFonts w:ascii="Arial" w:eastAsia="Roboto Medium" w:hAnsi="Arial" w:cs="Arial"/>
          <w:b/>
          <w:bCs/>
          <w:color w:val="7B0017"/>
          <w:sz w:val="22"/>
          <w:szCs w:val="22"/>
        </w:rPr>
        <w:t xml:space="preserve">| Ps </w:t>
      </w:r>
      <w:r w:rsidR="0007283D" w:rsidRPr="0086532F">
        <w:rPr>
          <w:rFonts w:ascii="Arial" w:eastAsia="Roboto Medium" w:hAnsi="Arial" w:cs="Arial"/>
          <w:b/>
          <w:bCs/>
          <w:color w:val="7B0017"/>
          <w:sz w:val="22"/>
          <w:szCs w:val="22"/>
        </w:rPr>
        <w:t xml:space="preserve">126: 1–2ab, </w:t>
      </w:r>
      <w:r w:rsidR="00EB1BE7" w:rsidRPr="0086532F">
        <w:rPr>
          <w:rFonts w:ascii="Arial" w:eastAsia="Roboto Medium" w:hAnsi="Arial" w:cs="Arial"/>
          <w:b/>
          <w:bCs/>
          <w:color w:val="7B0017"/>
          <w:sz w:val="22"/>
          <w:szCs w:val="22"/>
        </w:rPr>
        <w:t xml:space="preserve">2cd–3, 4–6 </w:t>
      </w:r>
      <w:r w:rsidR="00715B95" w:rsidRPr="0086532F">
        <w:rPr>
          <w:rFonts w:ascii="Arial" w:eastAsia="Roboto Medium" w:hAnsi="Arial" w:cs="Arial"/>
          <w:b/>
          <w:bCs/>
          <w:color w:val="7B0017"/>
          <w:sz w:val="22"/>
          <w:szCs w:val="22"/>
        </w:rPr>
        <w:t xml:space="preserve">| </w:t>
      </w:r>
      <w:r w:rsidR="00EB1BE7" w:rsidRPr="0086532F">
        <w:rPr>
          <w:rFonts w:ascii="Arial" w:eastAsia="Roboto Medium" w:hAnsi="Arial" w:cs="Arial"/>
          <w:b/>
          <w:bCs/>
          <w:color w:val="7B0017"/>
          <w:sz w:val="22"/>
          <w:szCs w:val="22"/>
        </w:rPr>
        <w:t xml:space="preserve">Philippians 3: 8–14 </w:t>
      </w:r>
      <w:r w:rsidR="00715B95" w:rsidRPr="0086532F">
        <w:rPr>
          <w:rFonts w:ascii="Arial" w:eastAsia="Roboto Medium" w:hAnsi="Arial" w:cs="Arial"/>
          <w:b/>
          <w:bCs/>
          <w:color w:val="7B0017"/>
          <w:sz w:val="22"/>
          <w:szCs w:val="22"/>
        </w:rPr>
        <w:t xml:space="preserve">| </w:t>
      </w:r>
      <w:r w:rsidR="00EB1BE7" w:rsidRPr="0086532F">
        <w:rPr>
          <w:rFonts w:ascii="Arial" w:eastAsia="Roboto Medium" w:hAnsi="Arial" w:cs="Arial"/>
          <w:b/>
          <w:bCs/>
          <w:color w:val="7B0017"/>
          <w:sz w:val="22"/>
          <w:szCs w:val="22"/>
        </w:rPr>
        <w:t xml:space="preserve">John 8: 1–11 </w:t>
      </w:r>
    </w:p>
    <w:p w14:paraId="0B05A3C9" w14:textId="79DB2256" w:rsidR="00F52B7A" w:rsidRPr="0086532F" w:rsidRDefault="00F52B7A" w:rsidP="00F52B7A">
      <w:pPr>
        <w:pStyle w:val="NoSpacing"/>
        <w:spacing w:after="120"/>
        <w:rPr>
          <w:rFonts w:ascii="Arial" w:hAnsi="Arial" w:cs="Arial"/>
          <w:lang w:val="en-AU"/>
        </w:rPr>
      </w:pPr>
      <w:r w:rsidRPr="0086532F">
        <w:rPr>
          <w:rFonts w:ascii="Arial" w:hAnsi="Arial" w:cs="Arial"/>
          <w:lang w:val="en-AU"/>
        </w:rPr>
        <w:t xml:space="preserve">Pope Francis has spoken a great deal about our need for more women to occupy positions of leadership, both in the Church and in the world at large. </w:t>
      </w:r>
    </w:p>
    <w:p w14:paraId="72690B71" w14:textId="684DFC68" w:rsidR="00F52B7A" w:rsidRPr="0086532F" w:rsidRDefault="00F52B7A" w:rsidP="00F52B7A">
      <w:pPr>
        <w:pStyle w:val="NoSpacing"/>
        <w:spacing w:after="120"/>
        <w:rPr>
          <w:rFonts w:ascii="Arial" w:hAnsi="Arial" w:cs="Arial"/>
          <w:lang w:val="en-AU"/>
        </w:rPr>
      </w:pPr>
      <w:r w:rsidRPr="0086532F">
        <w:rPr>
          <w:rFonts w:ascii="Arial" w:hAnsi="Arial" w:cs="Arial"/>
          <w:lang w:val="en-AU"/>
        </w:rPr>
        <w:t xml:space="preserve">In his wonderful letter about the way we belong to each other, Fratelli Tutti, he says ‘the organization of societies worldwide is still far from reflecting clearly that women possess the same dignity and identical rights as men. We say one thing with words, but our decisions and reality tell another story.’ He is concerned about ‘those women who endure situations of exclusion, mistreatment and violence’. </w:t>
      </w:r>
    </w:p>
    <w:p w14:paraId="42E8DB72" w14:textId="12D91BFE" w:rsidR="00F52B7A" w:rsidRPr="0086532F" w:rsidRDefault="00A84D3C" w:rsidP="00F52B7A">
      <w:pPr>
        <w:pStyle w:val="NoSpacing"/>
        <w:spacing w:after="120"/>
        <w:rPr>
          <w:rFonts w:ascii="Arial" w:hAnsi="Arial" w:cs="Arial"/>
          <w:lang w:val="en-AU"/>
        </w:rPr>
      </w:pPr>
      <w:r w:rsidRPr="0086532F">
        <w:rPr>
          <w:rFonts w:ascii="Arial" w:hAnsi="Arial" w:cs="Arial"/>
          <w:noProof/>
          <w:lang w:val="en-AU"/>
        </w:rPr>
        <w:drawing>
          <wp:anchor distT="0" distB="0" distL="114300" distR="114300" simplePos="0" relativeHeight="251662341" behindDoc="1" locked="0" layoutInCell="1" allowOverlap="1" wp14:anchorId="6D35BF37" wp14:editId="0FAFED4B">
            <wp:simplePos x="0" y="0"/>
            <wp:positionH relativeFrom="margin">
              <wp:posOffset>14605</wp:posOffset>
            </wp:positionH>
            <wp:positionV relativeFrom="paragraph">
              <wp:posOffset>3175</wp:posOffset>
            </wp:positionV>
            <wp:extent cx="2106295" cy="1405255"/>
            <wp:effectExtent l="0" t="0" r="8255" b="4445"/>
            <wp:wrapTight wrapText="bothSides">
              <wp:wrapPolygon edited="0">
                <wp:start x="0" y="0"/>
                <wp:lineTo x="0" y="21376"/>
                <wp:lineTo x="21489" y="21376"/>
                <wp:lineTo x="21489" y="0"/>
                <wp:lineTo x="0" y="0"/>
              </wp:wrapPolygon>
            </wp:wrapTight>
            <wp:docPr id="1797040132" name="Picture 2" descr="A principal stands beside students sitting at their desks in a Samoan primary schoo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040132" name="Picture 2" descr="A principal stands beside students sitting at their desks in a Samoan primary school.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6295" cy="1405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2B7A" w:rsidRPr="0086532F">
        <w:rPr>
          <w:rFonts w:ascii="Arial" w:hAnsi="Arial" w:cs="Arial"/>
          <w:lang w:val="en-AU"/>
        </w:rPr>
        <w:t xml:space="preserve">Pope Francis very much reflects the attitude of Jesus whose closeness to women distinguished him as a leader and teacher in his time. You might think of significant encounters in the New Testament: the woman at the well, Martha and Mary, the widow of Nain. You might also think of the woman we met in today’s Gospel, described by the scribes and Pharisees as ‘caught in the very act of committing adultery.’ Listen to the sneer in those words. </w:t>
      </w:r>
    </w:p>
    <w:p w14:paraId="7A3785BE" w14:textId="203F9152" w:rsidR="00F52B7A" w:rsidRPr="0086532F" w:rsidRDefault="00A84D3C" w:rsidP="00F52B7A">
      <w:pPr>
        <w:pStyle w:val="NoSpacing"/>
        <w:spacing w:after="120"/>
        <w:rPr>
          <w:rFonts w:ascii="Arial" w:hAnsi="Arial" w:cs="Arial"/>
          <w:lang w:val="en-AU"/>
        </w:rPr>
      </w:pPr>
      <w:r w:rsidRPr="0086532F">
        <w:rPr>
          <w:rFonts w:ascii="Arial" w:hAnsi="Arial" w:cs="Arial"/>
          <w:noProof/>
          <w14:ligatures w14:val="standardContextual"/>
        </w:rPr>
        <mc:AlternateContent>
          <mc:Choice Requires="wps">
            <w:drawing>
              <wp:anchor distT="0" distB="0" distL="114300" distR="114300" simplePos="0" relativeHeight="251664389" behindDoc="1" locked="0" layoutInCell="1" allowOverlap="1" wp14:anchorId="41B6C8D6" wp14:editId="643C06F1">
                <wp:simplePos x="0" y="0"/>
                <wp:positionH relativeFrom="margin">
                  <wp:align>left</wp:align>
                </wp:positionH>
                <wp:positionV relativeFrom="paragraph">
                  <wp:posOffset>25400</wp:posOffset>
                </wp:positionV>
                <wp:extent cx="2118995" cy="520700"/>
                <wp:effectExtent l="0" t="0" r="0" b="0"/>
                <wp:wrapTight wrapText="bothSides">
                  <wp:wrapPolygon edited="0">
                    <wp:start x="0" y="0"/>
                    <wp:lineTo x="0" y="20546"/>
                    <wp:lineTo x="21361" y="20546"/>
                    <wp:lineTo x="21361" y="0"/>
                    <wp:lineTo x="0" y="0"/>
                  </wp:wrapPolygon>
                </wp:wrapTight>
                <wp:docPr id="294033239" name="Text Box 2"/>
                <wp:cNvGraphicFramePr/>
                <a:graphic xmlns:a="http://schemas.openxmlformats.org/drawingml/2006/main">
                  <a:graphicData uri="http://schemas.microsoft.com/office/word/2010/wordprocessingShape">
                    <wps:wsp>
                      <wps:cNvSpPr txBox="1"/>
                      <wps:spPr>
                        <a:xfrm>
                          <a:off x="0" y="0"/>
                          <a:ext cx="2118995" cy="520700"/>
                        </a:xfrm>
                        <a:prstGeom prst="rect">
                          <a:avLst/>
                        </a:prstGeom>
                        <a:solidFill>
                          <a:schemeClr val="lt1"/>
                        </a:solidFill>
                        <a:ln w="6350">
                          <a:noFill/>
                        </a:ln>
                      </wps:spPr>
                      <wps:txbx>
                        <w:txbxContent>
                          <w:p w14:paraId="42176070" w14:textId="593FF6D7" w:rsidR="00A84D3C" w:rsidRPr="00BF20BE" w:rsidRDefault="00C2111C" w:rsidP="00A84D3C">
                            <w:pPr>
                              <w:spacing w:line="240" w:lineRule="auto"/>
                              <w:rPr>
                                <w:rFonts w:ascii="Arial" w:hAnsi="Arial" w:cs="Arial"/>
                                <w:sz w:val="18"/>
                                <w:szCs w:val="18"/>
                              </w:rPr>
                            </w:pPr>
                            <w:r w:rsidRPr="00C2111C">
                              <w:rPr>
                                <w:rFonts w:ascii="Arial" w:hAnsi="Arial" w:cs="Arial"/>
                                <w:sz w:val="18"/>
                                <w:szCs w:val="18"/>
                              </w:rPr>
                              <w:t>Principal Ada teaches an English lesson in her Samoan primary school. Photo: Caritas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B6C8D6" id="_x0000_s1027" type="#_x0000_t202" style="position:absolute;margin-left:0;margin-top:2pt;width:166.85pt;height:41pt;z-index:-25165209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" fillcolor="white [3201]" stroked="f" strokeweight=".5pt">
                <v:textbox>
                  <w:txbxContent>
                    <w:p w14:paraId="42176070" w14:textId="593FF6D7" w:rsidR="00A84D3C" w:rsidRPr="00BF20BE" w:rsidRDefault="00C2111C" w:rsidP="00A84D3C">
                      <w:pPr>
                        <w:spacing w:line="240" w:lineRule="auto"/>
                        <w:rPr>
                          <w:rFonts w:ascii="Arial" w:hAnsi="Arial" w:cs="Arial"/>
                          <w:sz w:val="18"/>
                          <w:szCs w:val="18"/>
                        </w:rPr>
                      </w:pPr>
                      <w:r w:rsidRPr="00C2111C">
                        <w:rPr>
                          <w:rFonts w:ascii="Arial" w:hAnsi="Arial" w:cs="Arial"/>
                          <w:sz w:val="18"/>
                          <w:szCs w:val="18"/>
                        </w:rPr>
                        <w:t>Principal Ada teaches an English lesson in her Samoan primary school. Photo: Caritas Australia.</w:t>
                      </w:r>
                    </w:p>
                  </w:txbxContent>
                </v:textbox>
                <w10:wrap type="tight" anchorx="margin"/>
              </v:shape>
            </w:pict>
          </mc:Fallback>
        </mc:AlternateContent>
      </w:r>
      <w:r w:rsidR="00F52B7A" w:rsidRPr="0086532F">
        <w:rPr>
          <w:rFonts w:ascii="Arial" w:hAnsi="Arial" w:cs="Arial"/>
          <w:lang w:val="en-AU"/>
        </w:rPr>
        <w:t xml:space="preserve">These men, who are supposed to be educated and respected, have been peeping through the window. Their behavior is salacious, domineering and demeaning. In their self-righteousness, they threaten violence. There is no sign of the woman’s partner who is surely just as much part of the story. Jesus neatly turns the tables. </w:t>
      </w:r>
    </w:p>
    <w:p w14:paraId="3F12C85A" w14:textId="77777777" w:rsidR="00F52B7A" w:rsidRPr="0086532F" w:rsidRDefault="00F52B7A" w:rsidP="00F52B7A">
      <w:pPr>
        <w:pStyle w:val="NoSpacing"/>
        <w:spacing w:after="120"/>
        <w:rPr>
          <w:rFonts w:ascii="Arial" w:hAnsi="Arial" w:cs="Arial"/>
          <w:lang w:val="en-AU"/>
        </w:rPr>
      </w:pPr>
      <w:r w:rsidRPr="0086532F">
        <w:rPr>
          <w:rFonts w:ascii="Arial" w:hAnsi="Arial" w:cs="Arial"/>
          <w:lang w:val="en-AU"/>
        </w:rPr>
        <w:t xml:space="preserve">He starts by sitting on the ground, occupying a position lower than that of the woman. He is the only one not taking an eyeful of her. Caritas Australia, whom we support through Project Compassion, has long acted in constructive ways to uphold the dignity of women and honor their strength, resilience and leadership. We have seen this during Lent, particularly in the stories of Irene from the Democratic Republic of </w:t>
      </w:r>
      <w:proofErr w:type="gramStart"/>
      <w:r w:rsidRPr="0086532F">
        <w:rPr>
          <w:rFonts w:ascii="Arial" w:hAnsi="Arial" w:cs="Arial"/>
          <w:lang w:val="en-AU"/>
        </w:rPr>
        <w:t>the Congo</w:t>
      </w:r>
      <w:proofErr w:type="gramEnd"/>
      <w:r w:rsidRPr="0086532F">
        <w:rPr>
          <w:rFonts w:ascii="Arial" w:hAnsi="Arial" w:cs="Arial"/>
          <w:lang w:val="en-AU"/>
        </w:rPr>
        <w:t xml:space="preserve">, and </w:t>
      </w:r>
      <w:proofErr w:type="spellStart"/>
      <w:r w:rsidRPr="0086532F">
        <w:rPr>
          <w:rFonts w:ascii="Arial" w:hAnsi="Arial" w:cs="Arial"/>
          <w:lang w:val="en-AU"/>
        </w:rPr>
        <w:t>Toefuata’iga</w:t>
      </w:r>
      <w:proofErr w:type="spellEnd"/>
      <w:r w:rsidRPr="0086532F">
        <w:rPr>
          <w:rFonts w:ascii="Arial" w:hAnsi="Arial" w:cs="Arial"/>
          <w:lang w:val="en-AU"/>
        </w:rPr>
        <w:t xml:space="preserve"> from a school in Samoa. Please look at Caritas Australia’s resources online; you will find many such stories. In so much of the world, development is led by women. </w:t>
      </w:r>
    </w:p>
    <w:p w14:paraId="4E9D0820" w14:textId="77777777" w:rsidR="00F52B7A" w:rsidRPr="0086532F" w:rsidRDefault="00F52B7A" w:rsidP="00F52B7A">
      <w:pPr>
        <w:pStyle w:val="NoSpacing"/>
        <w:spacing w:after="120"/>
        <w:rPr>
          <w:rFonts w:ascii="Arial" w:hAnsi="Arial" w:cs="Arial"/>
          <w:lang w:val="en-AU"/>
        </w:rPr>
      </w:pPr>
      <w:r w:rsidRPr="0086532F">
        <w:rPr>
          <w:rFonts w:ascii="Arial" w:hAnsi="Arial" w:cs="Arial"/>
          <w:lang w:val="en-AU"/>
        </w:rPr>
        <w:t xml:space="preserve">This Lent, we have also been mindful of the Year of Jubilee, a significant call to </w:t>
      </w:r>
      <w:r w:rsidRPr="00821D44">
        <w:rPr>
          <w:rFonts w:ascii="Arial" w:hAnsi="Arial" w:cs="Arial"/>
          <w:i/>
          <w:iCs/>
          <w:lang w:val="en-AU"/>
        </w:rPr>
        <w:t>Unite Against Poverty</w:t>
      </w:r>
      <w:r w:rsidRPr="0086532F">
        <w:rPr>
          <w:rFonts w:ascii="Arial" w:hAnsi="Arial" w:cs="Arial"/>
          <w:lang w:val="en-AU"/>
        </w:rPr>
        <w:t xml:space="preserve"> as pilgrims of hope. Today’s second reading reminds us that none of us is perfect. But like St Paul, we are still running, still trying to achieve ‘the perfection that comes through faith in Christ.’ This does not mean judging others as the scribes and Pharisees did. It means challenging </w:t>
      </w:r>
      <w:proofErr w:type="gramStart"/>
      <w:r w:rsidRPr="0086532F">
        <w:rPr>
          <w:rFonts w:ascii="Arial" w:hAnsi="Arial" w:cs="Arial"/>
          <w:lang w:val="en-AU"/>
        </w:rPr>
        <w:t>ourselves</w:t>
      </w:r>
      <w:proofErr w:type="gramEnd"/>
      <w:r w:rsidRPr="0086532F">
        <w:rPr>
          <w:rFonts w:ascii="Arial" w:hAnsi="Arial" w:cs="Arial"/>
          <w:lang w:val="en-AU"/>
        </w:rPr>
        <w:t xml:space="preserve"> to bring the world closer together as Jesus prayed ‘may they all be one.’</w:t>
      </w:r>
    </w:p>
    <w:p w14:paraId="2AE579E5" w14:textId="77777777" w:rsidR="007A6703" w:rsidRPr="0086532F" w:rsidRDefault="007A6703" w:rsidP="007A6703">
      <w:pPr>
        <w:spacing w:line="240" w:lineRule="auto"/>
        <w:jc w:val="center"/>
        <w:rPr>
          <w:rFonts w:ascii="Arial" w:eastAsia="Arial" w:hAnsi="Arial" w:cs="Arial"/>
          <w:sz w:val="22"/>
          <w:szCs w:val="22"/>
        </w:rPr>
      </w:pPr>
    </w:p>
    <w:p w14:paraId="47CA67F8" w14:textId="494DEA56" w:rsidR="007A6703" w:rsidRPr="008C0552" w:rsidRDefault="007A6703" w:rsidP="007A6703">
      <w:pPr>
        <w:spacing w:line="240" w:lineRule="auto"/>
        <w:jc w:val="center"/>
        <w:rPr>
          <w:rFonts w:ascii="Arial" w:hAnsi="Arial" w:cs="Arial"/>
          <w:sz w:val="24"/>
          <w:szCs w:val="24"/>
        </w:rPr>
      </w:pPr>
      <w:r w:rsidRPr="008C0552">
        <w:rPr>
          <w:rFonts w:ascii="Arial" w:eastAsia="Arial" w:hAnsi="Arial" w:cs="Arial"/>
          <w:sz w:val="24"/>
          <w:szCs w:val="24"/>
        </w:rPr>
        <w:t xml:space="preserve">Your generous support this Lenten Season will enable Caritas Australia to provide life-changing support to vulnerable communities in need. </w:t>
      </w:r>
      <w:r w:rsidRPr="008C0552">
        <w:rPr>
          <w:rFonts w:ascii="Arial" w:hAnsi="Arial" w:cs="Arial"/>
          <w:sz w:val="24"/>
          <w:szCs w:val="24"/>
        </w:rPr>
        <w:t xml:space="preserve">You can support Project Compassion 2025 through the donation boxes, envelopes or by scanning your own parish’s QR code here. </w:t>
      </w:r>
    </w:p>
    <w:p w14:paraId="676B3E38" w14:textId="015D6FB1" w:rsidR="00F52B7A" w:rsidRPr="0086532F" w:rsidRDefault="008C0552" w:rsidP="00715B95">
      <w:pPr>
        <w:ind w:right="853"/>
        <w:rPr>
          <w:rFonts w:ascii="Arial" w:eastAsia="Roboto Medium" w:hAnsi="Arial" w:cs="Arial"/>
          <w:b/>
          <w:bCs/>
          <w:kern w:val="0"/>
          <w14:ligatures w14:val="none"/>
        </w:rPr>
      </w:pPr>
      <w:r w:rsidRPr="0086532F">
        <w:rPr>
          <w:rFonts w:ascii="Arial" w:eastAsiaTheme="minorHAnsi" w:hAnsi="Arial" w:cs="Arial"/>
          <w:noProof/>
          <w:color w:val="auto"/>
          <w:kern w:val="0"/>
          <w:sz w:val="24"/>
          <w:szCs w:val="24"/>
          <w14:ligatures w14:val="none"/>
          <w14:cntxtAlts w14:val="0"/>
        </w:rPr>
        <mc:AlternateContent>
          <mc:Choice Requires="wps">
            <w:drawing>
              <wp:anchor distT="45720" distB="45720" distL="114300" distR="114300" simplePos="0" relativeHeight="251658245" behindDoc="0" locked="0" layoutInCell="1" allowOverlap="1" wp14:anchorId="53CE2E69" wp14:editId="56F9EE5E">
                <wp:simplePos x="0" y="0"/>
                <wp:positionH relativeFrom="column">
                  <wp:posOffset>4277995</wp:posOffset>
                </wp:positionH>
                <wp:positionV relativeFrom="paragraph">
                  <wp:posOffset>174625</wp:posOffset>
                </wp:positionV>
                <wp:extent cx="2209800" cy="2263775"/>
                <wp:effectExtent l="0" t="0" r="19050" b="28575"/>
                <wp:wrapSquare wrapText="bothSides"/>
                <wp:docPr id="959330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263775"/>
                        </a:xfrm>
                        <a:prstGeom prst="rect">
                          <a:avLst/>
                        </a:prstGeom>
                        <a:solidFill>
                          <a:srgbClr val="FFFFFF"/>
                        </a:solidFill>
                        <a:ln w="9525">
                          <a:solidFill>
                            <a:srgbClr val="000000"/>
                          </a:solidFill>
                          <a:miter lim="800000"/>
                          <a:headEnd/>
                          <a:tailEnd/>
                        </a:ln>
                      </wps:spPr>
                      <wps:txbx>
                        <w:txbxContent>
                          <w:p w14:paraId="27D75ECB" w14:textId="77777777" w:rsidR="00045385" w:rsidRDefault="00045385" w:rsidP="00045385">
                            <w:pPr>
                              <w:jc w:val="center"/>
                            </w:pPr>
                            <w:r>
                              <w:rPr>
                                <w:sz w:val="28"/>
                                <w:szCs w:val="28"/>
                              </w:rPr>
                              <w:t xml:space="preserve">Download you own parish QR code at  </w:t>
                            </w:r>
                            <w:hyperlink r:id="rId11" w:history="1">
                              <w:r>
                                <w:rPr>
                                  <w:rStyle w:val="Hyperlink"/>
                                  <w:rFonts w:ascii="Arial" w:eastAsia="Arial" w:hAnsi="Arial" w:cs="Arial"/>
                                  <w:sz w:val="24"/>
                                  <w:szCs w:val="24"/>
                                </w:rPr>
                                <w:t>https://fundraise.projectcompassion.org.au/parish</w:t>
                              </w:r>
                            </w:hyperlink>
                          </w:p>
                          <w:p w14:paraId="0C5C53C3" w14:textId="77777777" w:rsidR="00045385" w:rsidRDefault="00045385" w:rsidP="00045385">
                            <w:pPr>
                              <w:jc w:val="center"/>
                              <w:rPr>
                                <w:sz w:val="28"/>
                                <w:szCs w:val="28"/>
                              </w:rPr>
                            </w:pPr>
                            <w:r>
                              <w:rPr>
                                <w:sz w:val="28"/>
                                <w:szCs w:val="28"/>
                              </w:rPr>
                              <w:t>then delete this text box &amp; insert your QR code here</w:t>
                            </w:r>
                          </w:p>
                          <w:p w14:paraId="4D06144A" w14:textId="77777777" w:rsidR="00045385" w:rsidRDefault="00045385" w:rsidP="00045385">
                            <w:pPr>
                              <w:jc w:val="center"/>
                              <w:rPr>
                                <w:sz w:val="22"/>
                                <w:szCs w:val="22"/>
                              </w:rPr>
                            </w:pPr>
                            <w:r>
                              <w:rPr>
                                <w:sz w:val="22"/>
                                <w:szCs w:val="22"/>
                              </w:rPr>
                              <w:t>If you are a parish cluster, put each QR code here with name</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CE2E69" id="_x0000_s1028" type="#_x0000_t202" style="position:absolute;margin-left:336.85pt;margin-top:13.75pt;width:174pt;height:178.25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">
                <v:textbox style="mso-fit-shape-to-text:t">
                  <w:txbxContent>
                    <w:p w14:paraId="27D75ECB" w14:textId="77777777" w:rsidR="00045385" w:rsidRDefault="00045385" w:rsidP="00045385">
                      <w:pPr>
                        <w:jc w:val="center"/>
                      </w:pPr>
                      <w:r>
                        <w:rPr>
                          <w:sz w:val="28"/>
                          <w:szCs w:val="28"/>
                        </w:rPr>
                        <w:t xml:space="preserve">Download you own parish QR code at  </w:t>
                      </w:r>
                      <w:hyperlink r:id="rId12" w:history="1">
                        <w:r>
                          <w:rPr>
                            <w:rStyle w:val="Hyperlink"/>
                            <w:rFonts w:ascii="Arial" w:eastAsia="Arial" w:hAnsi="Arial" w:cs="Arial"/>
                            <w:sz w:val="24"/>
                            <w:szCs w:val="24"/>
                          </w:rPr>
                          <w:t>https://fundraise.projectcompassion.org.au/parish</w:t>
                        </w:r>
                      </w:hyperlink>
                    </w:p>
                    <w:p w14:paraId="0C5C53C3" w14:textId="77777777" w:rsidR="00045385" w:rsidRDefault="00045385" w:rsidP="00045385">
                      <w:pPr>
                        <w:jc w:val="center"/>
                        <w:rPr>
                          <w:sz w:val="28"/>
                          <w:szCs w:val="28"/>
                        </w:rPr>
                      </w:pPr>
                      <w:r>
                        <w:rPr>
                          <w:sz w:val="28"/>
                          <w:szCs w:val="28"/>
                        </w:rPr>
                        <w:t>then delete this text box &amp; insert your QR code here</w:t>
                      </w:r>
                    </w:p>
                    <w:p w14:paraId="4D06144A" w14:textId="77777777" w:rsidR="00045385" w:rsidRDefault="00045385" w:rsidP="00045385">
                      <w:pPr>
                        <w:jc w:val="center"/>
                        <w:rPr>
                          <w:sz w:val="22"/>
                          <w:szCs w:val="22"/>
                        </w:rPr>
                      </w:pPr>
                      <w:r>
                        <w:rPr>
                          <w:sz w:val="22"/>
                          <w:szCs w:val="22"/>
                        </w:rPr>
                        <w:t>If you are a parish cluster, put each QR code here with name</w:t>
                      </w:r>
                    </w:p>
                  </w:txbxContent>
                </v:textbox>
                <w10:wrap type="square"/>
              </v:shape>
            </w:pict>
          </mc:Fallback>
        </mc:AlternateContent>
      </w:r>
    </w:p>
    <w:p w14:paraId="5B99D187" w14:textId="3E0282B7" w:rsidR="002A1400" w:rsidRPr="0086532F" w:rsidRDefault="007A6703" w:rsidP="00F83DD7">
      <w:pPr>
        <w:spacing w:line="240" w:lineRule="auto"/>
        <w:jc w:val="center"/>
        <w:rPr>
          <w:rFonts w:ascii="Arial" w:eastAsia="Arial" w:hAnsi="Arial" w:cs="Arial"/>
          <w:sz w:val="22"/>
          <w:szCs w:val="22"/>
        </w:rPr>
      </w:pPr>
      <w:r w:rsidRPr="0086532F">
        <w:rPr>
          <w:rFonts w:ascii="Arial" w:hAnsi="Arial" w:cs="Arial"/>
          <w:noProof/>
          <w:color w:val="auto"/>
          <w:kern w:val="0"/>
          <w:sz w:val="28"/>
          <w:szCs w:val="28"/>
          <w14:ligatures w14:val="none"/>
          <w14:cntxtAlts w14:val="0"/>
        </w:rPr>
        <w:drawing>
          <wp:anchor distT="36576" distB="36576" distL="36576" distR="36576" simplePos="0" relativeHeight="251658241" behindDoc="1" locked="0" layoutInCell="1" allowOverlap="1" wp14:anchorId="74328D3A" wp14:editId="543D4584">
            <wp:simplePos x="0" y="0"/>
            <wp:positionH relativeFrom="margin">
              <wp:posOffset>372140</wp:posOffset>
            </wp:positionH>
            <wp:positionV relativeFrom="paragraph">
              <wp:posOffset>11400</wp:posOffset>
            </wp:positionV>
            <wp:extent cx="2604770" cy="1856740"/>
            <wp:effectExtent l="0" t="0" r="5080" b="0"/>
            <wp:wrapTight wrapText="bothSides">
              <wp:wrapPolygon edited="0">
                <wp:start x="0" y="0"/>
                <wp:lineTo x="0" y="21275"/>
                <wp:lineTo x="21484" y="21275"/>
                <wp:lineTo x="21484" y="0"/>
                <wp:lineTo x="0" y="0"/>
              </wp:wrapPolygon>
            </wp:wrapTight>
            <wp:docPr id="5" name="Picture 2" descr="A purple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A purple and white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l="1042" r="1042"/>
                    <a:stretch>
                      <a:fillRect/>
                    </a:stretch>
                  </pic:blipFill>
                  <pic:spPr bwMode="auto">
                    <a:xfrm>
                      <a:off x="0" y="0"/>
                      <a:ext cx="2604770" cy="18567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316D466" w14:textId="77777777" w:rsidR="00457BDF" w:rsidRPr="0086532F" w:rsidRDefault="00457BDF" w:rsidP="00F83DD7">
      <w:pPr>
        <w:spacing w:line="240" w:lineRule="auto"/>
        <w:jc w:val="center"/>
        <w:rPr>
          <w:rFonts w:ascii="Arial" w:hAnsi="Arial" w:cs="Arial"/>
          <w:sz w:val="22"/>
          <w:szCs w:val="22"/>
          <w:lang w:eastAsia="ja-JP"/>
        </w:rPr>
      </w:pPr>
    </w:p>
    <w:p w14:paraId="02B2BED4" w14:textId="77777777" w:rsidR="002A1400" w:rsidRPr="0086532F" w:rsidRDefault="002A1400" w:rsidP="00F83DD7">
      <w:pPr>
        <w:spacing w:line="240" w:lineRule="auto"/>
        <w:jc w:val="center"/>
        <w:rPr>
          <w:rFonts w:ascii="Arial" w:hAnsi="Arial" w:cs="Arial"/>
          <w:b/>
          <w:bCs/>
          <w:sz w:val="22"/>
          <w:szCs w:val="22"/>
          <w:lang w:eastAsia="ja-JP"/>
        </w:rPr>
      </w:pPr>
    </w:p>
    <w:p w14:paraId="6ABFF8EE" w14:textId="77777777" w:rsidR="002A1400" w:rsidRPr="0086532F" w:rsidRDefault="002A1400" w:rsidP="00F83DD7">
      <w:pPr>
        <w:spacing w:line="240" w:lineRule="auto"/>
        <w:jc w:val="center"/>
        <w:rPr>
          <w:rFonts w:ascii="Arial" w:hAnsi="Arial" w:cs="Arial"/>
          <w:b/>
          <w:bCs/>
          <w:sz w:val="22"/>
          <w:szCs w:val="22"/>
          <w:lang w:eastAsia="ja-JP"/>
        </w:rPr>
      </w:pPr>
    </w:p>
    <w:p w14:paraId="6D415300" w14:textId="77777777" w:rsidR="007A6703" w:rsidRPr="0086532F" w:rsidRDefault="007A6703" w:rsidP="00F83DD7">
      <w:pPr>
        <w:spacing w:line="240" w:lineRule="auto"/>
        <w:jc w:val="center"/>
        <w:rPr>
          <w:rFonts w:ascii="Arial" w:hAnsi="Arial" w:cs="Arial"/>
          <w:b/>
          <w:bCs/>
          <w:sz w:val="22"/>
          <w:szCs w:val="22"/>
          <w:lang w:eastAsia="ja-JP"/>
        </w:rPr>
      </w:pPr>
    </w:p>
    <w:p w14:paraId="4987886E" w14:textId="77777777" w:rsidR="007A6703" w:rsidRPr="0086532F" w:rsidRDefault="007A6703" w:rsidP="00F83DD7">
      <w:pPr>
        <w:spacing w:line="240" w:lineRule="auto"/>
        <w:jc w:val="center"/>
        <w:rPr>
          <w:rFonts w:ascii="Arial" w:hAnsi="Arial" w:cs="Arial"/>
          <w:b/>
          <w:bCs/>
          <w:sz w:val="22"/>
          <w:szCs w:val="22"/>
          <w:lang w:eastAsia="ja-JP"/>
        </w:rPr>
      </w:pPr>
    </w:p>
    <w:p w14:paraId="15510FF9" w14:textId="77777777" w:rsidR="007A6703" w:rsidRPr="0086532F" w:rsidRDefault="007A6703" w:rsidP="00F83DD7">
      <w:pPr>
        <w:spacing w:line="240" w:lineRule="auto"/>
        <w:jc w:val="center"/>
        <w:rPr>
          <w:rFonts w:ascii="Arial" w:hAnsi="Arial" w:cs="Arial"/>
          <w:b/>
          <w:bCs/>
          <w:sz w:val="22"/>
          <w:szCs w:val="22"/>
          <w:lang w:eastAsia="ja-JP"/>
        </w:rPr>
      </w:pPr>
    </w:p>
    <w:p w14:paraId="2D380F80" w14:textId="77777777" w:rsidR="007A6703" w:rsidRPr="0086532F" w:rsidRDefault="007A6703" w:rsidP="00F83DD7">
      <w:pPr>
        <w:spacing w:line="240" w:lineRule="auto"/>
        <w:jc w:val="center"/>
        <w:rPr>
          <w:rFonts w:ascii="Arial" w:hAnsi="Arial" w:cs="Arial"/>
          <w:b/>
          <w:bCs/>
          <w:sz w:val="22"/>
          <w:szCs w:val="22"/>
          <w:lang w:eastAsia="ja-JP"/>
        </w:rPr>
      </w:pPr>
    </w:p>
    <w:p w14:paraId="48D8EEBF" w14:textId="77777777" w:rsidR="007A6703" w:rsidRPr="0086532F" w:rsidRDefault="007A6703" w:rsidP="00F83DD7">
      <w:pPr>
        <w:spacing w:line="240" w:lineRule="auto"/>
        <w:jc w:val="center"/>
        <w:rPr>
          <w:rFonts w:ascii="Arial" w:hAnsi="Arial" w:cs="Arial"/>
          <w:b/>
          <w:bCs/>
          <w:sz w:val="22"/>
          <w:szCs w:val="22"/>
          <w:lang w:eastAsia="ja-JP"/>
        </w:rPr>
      </w:pPr>
    </w:p>
    <w:p w14:paraId="0EC3431F" w14:textId="77777777" w:rsidR="007A6703" w:rsidRPr="0086532F" w:rsidRDefault="007A6703" w:rsidP="00F83DD7">
      <w:pPr>
        <w:spacing w:line="240" w:lineRule="auto"/>
        <w:jc w:val="center"/>
        <w:rPr>
          <w:rFonts w:ascii="Arial" w:hAnsi="Arial" w:cs="Arial"/>
          <w:b/>
          <w:bCs/>
          <w:sz w:val="22"/>
          <w:szCs w:val="22"/>
          <w:lang w:eastAsia="ja-JP"/>
        </w:rPr>
      </w:pPr>
    </w:p>
    <w:p w14:paraId="28BC9C34" w14:textId="7ADFEA66" w:rsidR="001318F3" w:rsidRPr="008C0552" w:rsidRDefault="005154F3" w:rsidP="008C0552">
      <w:pPr>
        <w:spacing w:line="240" w:lineRule="auto"/>
        <w:jc w:val="center"/>
        <w:rPr>
          <w:rFonts w:ascii="Arial" w:hAnsi="Arial" w:cs="Arial"/>
          <w:b/>
          <w:bCs/>
          <w:sz w:val="22"/>
          <w:szCs w:val="22"/>
        </w:rPr>
      </w:pPr>
      <w:r w:rsidRPr="0086532F">
        <w:rPr>
          <w:rFonts w:ascii="Arial" w:hAnsi="Arial" w:cs="Arial"/>
          <w:b/>
          <w:bCs/>
          <w:sz w:val="22"/>
          <w:szCs w:val="22"/>
          <w:lang w:eastAsia="ja-JP"/>
        </w:rPr>
        <w:t xml:space="preserve">Thank you for standing with us, as we </w:t>
      </w:r>
      <w:r w:rsidRPr="0086532F">
        <w:rPr>
          <w:rFonts w:ascii="Arial" w:hAnsi="Arial" w:cs="Arial"/>
          <w:b/>
          <w:bCs/>
          <w:i/>
          <w:iCs/>
          <w:sz w:val="22"/>
          <w:szCs w:val="22"/>
          <w:lang w:eastAsia="ja-JP"/>
        </w:rPr>
        <w:t>Unite Against Poverty this Lent.</w:t>
      </w:r>
    </w:p>
    <w:sectPr w:rsidR="001318F3" w:rsidRPr="008C0552" w:rsidSect="00F44F1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Medium">
    <w:panose1 w:val="02000000000000000000"/>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A1DA9"/>
    <w:multiLevelType w:val="multilevel"/>
    <w:tmpl w:val="185A8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D560FE0"/>
    <w:multiLevelType w:val="multilevel"/>
    <w:tmpl w:val="92BC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CD23BA3"/>
    <w:multiLevelType w:val="multilevel"/>
    <w:tmpl w:val="22C69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35348831">
    <w:abstractNumId w:val="2"/>
  </w:num>
  <w:num w:numId="2" w16cid:durableId="1310790343">
    <w:abstractNumId w:val="1"/>
  </w:num>
  <w:num w:numId="3" w16cid:durableId="492185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45385"/>
    <w:rsid w:val="0007283D"/>
    <w:rsid w:val="000971E3"/>
    <w:rsid w:val="001318F3"/>
    <w:rsid w:val="00161E54"/>
    <w:rsid w:val="001D7026"/>
    <w:rsid w:val="001E4B28"/>
    <w:rsid w:val="0020244E"/>
    <w:rsid w:val="00224AD5"/>
    <w:rsid w:val="00272474"/>
    <w:rsid w:val="002A1400"/>
    <w:rsid w:val="002A5D25"/>
    <w:rsid w:val="002B1C18"/>
    <w:rsid w:val="00365CF3"/>
    <w:rsid w:val="003C5160"/>
    <w:rsid w:val="003F01A3"/>
    <w:rsid w:val="00457BDF"/>
    <w:rsid w:val="00510C9D"/>
    <w:rsid w:val="005154F3"/>
    <w:rsid w:val="0052354D"/>
    <w:rsid w:val="00584458"/>
    <w:rsid w:val="005D01DE"/>
    <w:rsid w:val="00600FF6"/>
    <w:rsid w:val="00604712"/>
    <w:rsid w:val="0060793C"/>
    <w:rsid w:val="006105C9"/>
    <w:rsid w:val="00653B8F"/>
    <w:rsid w:val="006560A3"/>
    <w:rsid w:val="006E0BF2"/>
    <w:rsid w:val="00715B95"/>
    <w:rsid w:val="00731AAE"/>
    <w:rsid w:val="00773EA2"/>
    <w:rsid w:val="00794001"/>
    <w:rsid w:val="007A6703"/>
    <w:rsid w:val="007B5FB8"/>
    <w:rsid w:val="00821D44"/>
    <w:rsid w:val="00842610"/>
    <w:rsid w:val="0086532F"/>
    <w:rsid w:val="008B7153"/>
    <w:rsid w:val="008C0552"/>
    <w:rsid w:val="008E62E9"/>
    <w:rsid w:val="00994B8A"/>
    <w:rsid w:val="00A0427B"/>
    <w:rsid w:val="00A84D3C"/>
    <w:rsid w:val="00AC4742"/>
    <w:rsid w:val="00B0344C"/>
    <w:rsid w:val="00B115FA"/>
    <w:rsid w:val="00B32B03"/>
    <w:rsid w:val="00B337A3"/>
    <w:rsid w:val="00B7601B"/>
    <w:rsid w:val="00B77FB6"/>
    <w:rsid w:val="00BD4A0B"/>
    <w:rsid w:val="00BF0FD1"/>
    <w:rsid w:val="00C2111C"/>
    <w:rsid w:val="00C5038E"/>
    <w:rsid w:val="00C612B5"/>
    <w:rsid w:val="00CA2B4D"/>
    <w:rsid w:val="00CA7BC3"/>
    <w:rsid w:val="00CE02A8"/>
    <w:rsid w:val="00CE61E7"/>
    <w:rsid w:val="00DB02D1"/>
    <w:rsid w:val="00DB1FCA"/>
    <w:rsid w:val="00DE7F27"/>
    <w:rsid w:val="00E37499"/>
    <w:rsid w:val="00EA5672"/>
    <w:rsid w:val="00EB1BE7"/>
    <w:rsid w:val="00EE464C"/>
    <w:rsid w:val="00F44F17"/>
    <w:rsid w:val="00F52B7A"/>
    <w:rsid w:val="00F83DD7"/>
    <w:rsid w:val="00F90969"/>
    <w:rsid w:val="00FA64DE"/>
    <w:rsid w:val="00FD4515"/>
    <w:rsid w:val="00FE58E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35958"/>
  <w15:chartTrackingRefBased/>
  <w15:docId w15:val="{FE6C671D-F138-4338-81AB-66019F6E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NoSpacing">
    <w:name w:val="No Spacing"/>
    <w:link w:val="NoSpacingChar"/>
    <w:uiPriority w:val="1"/>
    <w:qFormat/>
    <w:rsid w:val="00F44F17"/>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715B95"/>
    <w:rPr>
      <w:rFonts w:eastAsiaTheme="minorEastAsia"/>
      <w:kern w:val="0"/>
      <w:sz w:val="24"/>
      <w:szCs w:val="24"/>
      <w:lang w:val="en-US" w:eastAsia="ja-JP"/>
      <w14:ligatures w14:val="none"/>
    </w:rPr>
  </w:style>
  <w:style w:type="table" w:styleId="TableGrid">
    <w:name w:val="Table Grid"/>
    <w:basedOn w:val="TableNormal"/>
    <w:uiPriority w:val="39"/>
    <w:rsid w:val="0027247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4B28"/>
    <w:rPr>
      <w:sz w:val="16"/>
      <w:szCs w:val="16"/>
    </w:rPr>
  </w:style>
  <w:style w:type="paragraph" w:styleId="CommentText">
    <w:name w:val="annotation text"/>
    <w:basedOn w:val="Normal"/>
    <w:link w:val="CommentTextChar"/>
    <w:uiPriority w:val="99"/>
    <w:unhideWhenUsed/>
    <w:rsid w:val="001E4B28"/>
    <w:pPr>
      <w:spacing w:line="240" w:lineRule="auto"/>
    </w:pPr>
  </w:style>
  <w:style w:type="character" w:customStyle="1" w:styleId="CommentTextChar">
    <w:name w:val="Comment Text Char"/>
    <w:basedOn w:val="DefaultParagraphFont"/>
    <w:link w:val="CommentText"/>
    <w:uiPriority w:val="99"/>
    <w:rsid w:val="001E4B28"/>
    <w:rPr>
      <w:rFonts w:ascii="Calibri" w:eastAsia="Times New Roman" w:hAnsi="Calibri" w:cs="Calibri"/>
      <w:color w:val="000000"/>
      <w:kern w:val="28"/>
      <w:sz w:val="20"/>
      <w:szCs w:val="20"/>
      <w:lang w:eastAsia="en-AU"/>
      <w14:ligatures w14:val="standard"/>
      <w14:cntxtAlts/>
    </w:rPr>
  </w:style>
  <w:style w:type="paragraph" w:styleId="CommentSubject">
    <w:name w:val="annotation subject"/>
    <w:basedOn w:val="CommentText"/>
    <w:next w:val="CommentText"/>
    <w:link w:val="CommentSubjectChar"/>
    <w:uiPriority w:val="99"/>
    <w:semiHidden/>
    <w:unhideWhenUsed/>
    <w:rsid w:val="001E4B28"/>
    <w:rPr>
      <w:b/>
      <w:bCs/>
    </w:rPr>
  </w:style>
  <w:style w:type="character" w:customStyle="1" w:styleId="CommentSubjectChar">
    <w:name w:val="Comment Subject Char"/>
    <w:basedOn w:val="CommentTextChar"/>
    <w:link w:val="CommentSubject"/>
    <w:uiPriority w:val="99"/>
    <w:semiHidden/>
    <w:rsid w:val="001E4B28"/>
    <w:rPr>
      <w:rFonts w:ascii="Calibri" w:eastAsia="Times New Roman" w:hAnsi="Calibri" w:cs="Calibri"/>
      <w:b/>
      <w:bCs/>
      <w:color w:val="000000"/>
      <w:kern w:val="28"/>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017245">
      <w:bodyDiv w:val="1"/>
      <w:marLeft w:val="0"/>
      <w:marRight w:val="0"/>
      <w:marTop w:val="0"/>
      <w:marBottom w:val="0"/>
      <w:divBdr>
        <w:top w:val="none" w:sz="0" w:space="0" w:color="auto"/>
        <w:left w:val="none" w:sz="0" w:space="0" w:color="auto"/>
        <w:bottom w:val="none" w:sz="0" w:space="0" w:color="auto"/>
        <w:right w:val="none" w:sz="0" w:space="0" w:color="auto"/>
      </w:divBdr>
    </w:div>
    <w:div w:id="283318463">
      <w:bodyDiv w:val="1"/>
      <w:marLeft w:val="0"/>
      <w:marRight w:val="0"/>
      <w:marTop w:val="0"/>
      <w:marBottom w:val="0"/>
      <w:divBdr>
        <w:top w:val="none" w:sz="0" w:space="0" w:color="auto"/>
        <w:left w:val="none" w:sz="0" w:space="0" w:color="auto"/>
        <w:bottom w:val="none" w:sz="0" w:space="0" w:color="auto"/>
        <w:right w:val="none" w:sz="0" w:space="0" w:color="auto"/>
      </w:divBdr>
    </w:div>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755634891">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 w:id="824391857">
      <w:bodyDiv w:val="1"/>
      <w:marLeft w:val="0"/>
      <w:marRight w:val="0"/>
      <w:marTop w:val="0"/>
      <w:marBottom w:val="0"/>
      <w:divBdr>
        <w:top w:val="none" w:sz="0" w:space="0" w:color="auto"/>
        <w:left w:val="none" w:sz="0" w:space="0" w:color="auto"/>
        <w:bottom w:val="none" w:sz="0" w:space="0" w:color="auto"/>
        <w:right w:val="none" w:sz="0" w:space="0" w:color="auto"/>
      </w:divBdr>
    </w:div>
    <w:div w:id="976491638">
      <w:bodyDiv w:val="1"/>
      <w:marLeft w:val="0"/>
      <w:marRight w:val="0"/>
      <w:marTop w:val="0"/>
      <w:marBottom w:val="0"/>
      <w:divBdr>
        <w:top w:val="none" w:sz="0" w:space="0" w:color="auto"/>
        <w:left w:val="none" w:sz="0" w:space="0" w:color="auto"/>
        <w:bottom w:val="none" w:sz="0" w:space="0" w:color="auto"/>
        <w:right w:val="none" w:sz="0" w:space="0" w:color="auto"/>
      </w:divBdr>
      <w:divsChild>
        <w:div w:id="892085447">
          <w:marLeft w:val="0"/>
          <w:marRight w:val="0"/>
          <w:marTop w:val="0"/>
          <w:marBottom w:val="0"/>
          <w:divBdr>
            <w:top w:val="none" w:sz="0" w:space="0" w:color="auto"/>
            <w:left w:val="none" w:sz="0" w:space="0" w:color="auto"/>
            <w:bottom w:val="none" w:sz="0" w:space="0" w:color="auto"/>
            <w:right w:val="none" w:sz="0" w:space="0" w:color="auto"/>
          </w:divBdr>
        </w:div>
        <w:div w:id="104228699">
          <w:marLeft w:val="0"/>
          <w:marRight w:val="0"/>
          <w:marTop w:val="0"/>
          <w:marBottom w:val="0"/>
          <w:divBdr>
            <w:top w:val="none" w:sz="0" w:space="0" w:color="auto"/>
            <w:left w:val="none" w:sz="0" w:space="0" w:color="auto"/>
            <w:bottom w:val="none" w:sz="0" w:space="0" w:color="auto"/>
            <w:right w:val="none" w:sz="0" w:space="0" w:color="auto"/>
          </w:divBdr>
        </w:div>
        <w:div w:id="751974222">
          <w:marLeft w:val="0"/>
          <w:marRight w:val="0"/>
          <w:marTop w:val="0"/>
          <w:marBottom w:val="0"/>
          <w:divBdr>
            <w:top w:val="none" w:sz="0" w:space="0" w:color="auto"/>
            <w:left w:val="none" w:sz="0" w:space="0" w:color="auto"/>
            <w:bottom w:val="none" w:sz="0" w:space="0" w:color="auto"/>
            <w:right w:val="none" w:sz="0" w:space="0" w:color="auto"/>
          </w:divBdr>
        </w:div>
        <w:div w:id="1338071094">
          <w:marLeft w:val="0"/>
          <w:marRight w:val="0"/>
          <w:marTop w:val="0"/>
          <w:marBottom w:val="0"/>
          <w:divBdr>
            <w:top w:val="none" w:sz="0" w:space="0" w:color="auto"/>
            <w:left w:val="none" w:sz="0" w:space="0" w:color="auto"/>
            <w:bottom w:val="none" w:sz="0" w:space="0" w:color="auto"/>
            <w:right w:val="none" w:sz="0" w:space="0" w:color="auto"/>
          </w:divBdr>
        </w:div>
        <w:div w:id="844054215">
          <w:marLeft w:val="0"/>
          <w:marRight w:val="0"/>
          <w:marTop w:val="0"/>
          <w:marBottom w:val="0"/>
          <w:divBdr>
            <w:top w:val="none" w:sz="0" w:space="0" w:color="auto"/>
            <w:left w:val="none" w:sz="0" w:space="0" w:color="auto"/>
            <w:bottom w:val="none" w:sz="0" w:space="0" w:color="auto"/>
            <w:right w:val="none" w:sz="0" w:space="0" w:color="auto"/>
          </w:divBdr>
        </w:div>
        <w:div w:id="1687438391">
          <w:marLeft w:val="0"/>
          <w:marRight w:val="0"/>
          <w:marTop w:val="0"/>
          <w:marBottom w:val="0"/>
          <w:divBdr>
            <w:top w:val="none" w:sz="0" w:space="0" w:color="auto"/>
            <w:left w:val="none" w:sz="0" w:space="0" w:color="auto"/>
            <w:bottom w:val="none" w:sz="0" w:space="0" w:color="auto"/>
            <w:right w:val="none" w:sz="0" w:space="0" w:color="auto"/>
          </w:divBdr>
        </w:div>
        <w:div w:id="1278833624">
          <w:marLeft w:val="0"/>
          <w:marRight w:val="0"/>
          <w:marTop w:val="0"/>
          <w:marBottom w:val="0"/>
          <w:divBdr>
            <w:top w:val="none" w:sz="0" w:space="0" w:color="auto"/>
            <w:left w:val="none" w:sz="0" w:space="0" w:color="auto"/>
            <w:bottom w:val="none" w:sz="0" w:space="0" w:color="auto"/>
            <w:right w:val="none" w:sz="0" w:space="0" w:color="auto"/>
          </w:divBdr>
        </w:div>
        <w:div w:id="917903466">
          <w:marLeft w:val="0"/>
          <w:marRight w:val="0"/>
          <w:marTop w:val="0"/>
          <w:marBottom w:val="0"/>
          <w:divBdr>
            <w:top w:val="none" w:sz="0" w:space="0" w:color="auto"/>
            <w:left w:val="none" w:sz="0" w:space="0" w:color="auto"/>
            <w:bottom w:val="none" w:sz="0" w:space="0" w:color="auto"/>
            <w:right w:val="none" w:sz="0" w:space="0" w:color="auto"/>
          </w:divBdr>
        </w:div>
        <w:div w:id="1702901841">
          <w:marLeft w:val="0"/>
          <w:marRight w:val="0"/>
          <w:marTop w:val="0"/>
          <w:marBottom w:val="0"/>
          <w:divBdr>
            <w:top w:val="none" w:sz="0" w:space="0" w:color="auto"/>
            <w:left w:val="none" w:sz="0" w:space="0" w:color="auto"/>
            <w:bottom w:val="none" w:sz="0" w:space="0" w:color="auto"/>
            <w:right w:val="none" w:sz="0" w:space="0" w:color="auto"/>
          </w:divBdr>
        </w:div>
        <w:div w:id="373693835">
          <w:marLeft w:val="0"/>
          <w:marRight w:val="0"/>
          <w:marTop w:val="0"/>
          <w:marBottom w:val="0"/>
          <w:divBdr>
            <w:top w:val="none" w:sz="0" w:space="0" w:color="auto"/>
            <w:left w:val="none" w:sz="0" w:space="0" w:color="auto"/>
            <w:bottom w:val="none" w:sz="0" w:space="0" w:color="auto"/>
            <w:right w:val="none" w:sz="0" w:space="0" w:color="auto"/>
          </w:divBdr>
        </w:div>
        <w:div w:id="1811244047">
          <w:marLeft w:val="0"/>
          <w:marRight w:val="0"/>
          <w:marTop w:val="0"/>
          <w:marBottom w:val="0"/>
          <w:divBdr>
            <w:top w:val="none" w:sz="0" w:space="0" w:color="auto"/>
            <w:left w:val="none" w:sz="0" w:space="0" w:color="auto"/>
            <w:bottom w:val="none" w:sz="0" w:space="0" w:color="auto"/>
            <w:right w:val="none" w:sz="0" w:space="0" w:color="auto"/>
          </w:divBdr>
        </w:div>
        <w:div w:id="1150825700">
          <w:marLeft w:val="0"/>
          <w:marRight w:val="0"/>
          <w:marTop w:val="0"/>
          <w:marBottom w:val="0"/>
          <w:divBdr>
            <w:top w:val="none" w:sz="0" w:space="0" w:color="auto"/>
            <w:left w:val="none" w:sz="0" w:space="0" w:color="auto"/>
            <w:bottom w:val="none" w:sz="0" w:space="0" w:color="auto"/>
            <w:right w:val="none" w:sz="0" w:space="0" w:color="auto"/>
          </w:divBdr>
        </w:div>
        <w:div w:id="706224619">
          <w:marLeft w:val="0"/>
          <w:marRight w:val="0"/>
          <w:marTop w:val="0"/>
          <w:marBottom w:val="0"/>
          <w:divBdr>
            <w:top w:val="none" w:sz="0" w:space="0" w:color="auto"/>
            <w:left w:val="none" w:sz="0" w:space="0" w:color="auto"/>
            <w:bottom w:val="none" w:sz="0" w:space="0" w:color="auto"/>
            <w:right w:val="none" w:sz="0" w:space="0" w:color="auto"/>
          </w:divBdr>
        </w:div>
      </w:divsChild>
    </w:div>
    <w:div w:id="984040956">
      <w:bodyDiv w:val="1"/>
      <w:marLeft w:val="0"/>
      <w:marRight w:val="0"/>
      <w:marTop w:val="0"/>
      <w:marBottom w:val="0"/>
      <w:divBdr>
        <w:top w:val="none" w:sz="0" w:space="0" w:color="auto"/>
        <w:left w:val="none" w:sz="0" w:space="0" w:color="auto"/>
        <w:bottom w:val="none" w:sz="0" w:space="0" w:color="auto"/>
        <w:right w:val="none" w:sz="0" w:space="0" w:color="auto"/>
      </w:divBdr>
    </w:div>
    <w:div w:id="1321155312">
      <w:bodyDiv w:val="1"/>
      <w:marLeft w:val="0"/>
      <w:marRight w:val="0"/>
      <w:marTop w:val="0"/>
      <w:marBottom w:val="0"/>
      <w:divBdr>
        <w:top w:val="none" w:sz="0" w:space="0" w:color="auto"/>
        <w:left w:val="none" w:sz="0" w:space="0" w:color="auto"/>
        <w:bottom w:val="none" w:sz="0" w:space="0" w:color="auto"/>
        <w:right w:val="none" w:sz="0" w:space="0" w:color="auto"/>
      </w:divBdr>
    </w:div>
    <w:div w:id="1574968811">
      <w:bodyDiv w:val="1"/>
      <w:marLeft w:val="0"/>
      <w:marRight w:val="0"/>
      <w:marTop w:val="0"/>
      <w:marBottom w:val="0"/>
      <w:divBdr>
        <w:top w:val="none" w:sz="0" w:space="0" w:color="auto"/>
        <w:left w:val="none" w:sz="0" w:space="0" w:color="auto"/>
        <w:bottom w:val="none" w:sz="0" w:space="0" w:color="auto"/>
        <w:right w:val="none" w:sz="0" w:space="0" w:color="auto"/>
      </w:divBdr>
    </w:div>
    <w:div w:id="1813714063">
      <w:bodyDiv w:val="1"/>
      <w:marLeft w:val="0"/>
      <w:marRight w:val="0"/>
      <w:marTop w:val="0"/>
      <w:marBottom w:val="0"/>
      <w:divBdr>
        <w:top w:val="none" w:sz="0" w:space="0" w:color="auto"/>
        <w:left w:val="none" w:sz="0" w:space="0" w:color="auto"/>
        <w:bottom w:val="none" w:sz="0" w:space="0" w:color="auto"/>
        <w:right w:val="none" w:sz="0" w:space="0" w:color="auto"/>
      </w:divBdr>
    </w:div>
    <w:div w:id="1815101554">
      <w:bodyDiv w:val="1"/>
      <w:marLeft w:val="0"/>
      <w:marRight w:val="0"/>
      <w:marTop w:val="0"/>
      <w:marBottom w:val="0"/>
      <w:divBdr>
        <w:top w:val="none" w:sz="0" w:space="0" w:color="auto"/>
        <w:left w:val="none" w:sz="0" w:space="0" w:color="auto"/>
        <w:bottom w:val="none" w:sz="0" w:space="0" w:color="auto"/>
        <w:right w:val="none" w:sz="0" w:space="0" w:color="auto"/>
      </w:divBdr>
      <w:divsChild>
        <w:div w:id="1521240740">
          <w:marLeft w:val="0"/>
          <w:marRight w:val="0"/>
          <w:marTop w:val="0"/>
          <w:marBottom w:val="0"/>
          <w:divBdr>
            <w:top w:val="none" w:sz="0" w:space="0" w:color="auto"/>
            <w:left w:val="none" w:sz="0" w:space="0" w:color="auto"/>
            <w:bottom w:val="none" w:sz="0" w:space="0" w:color="auto"/>
            <w:right w:val="none" w:sz="0" w:space="0" w:color="auto"/>
          </w:divBdr>
        </w:div>
        <w:div w:id="144587101">
          <w:marLeft w:val="0"/>
          <w:marRight w:val="0"/>
          <w:marTop w:val="0"/>
          <w:marBottom w:val="0"/>
          <w:divBdr>
            <w:top w:val="none" w:sz="0" w:space="0" w:color="auto"/>
            <w:left w:val="none" w:sz="0" w:space="0" w:color="auto"/>
            <w:bottom w:val="none" w:sz="0" w:space="0" w:color="auto"/>
            <w:right w:val="none" w:sz="0" w:space="0" w:color="auto"/>
          </w:divBdr>
        </w:div>
        <w:div w:id="1217816733">
          <w:marLeft w:val="0"/>
          <w:marRight w:val="0"/>
          <w:marTop w:val="0"/>
          <w:marBottom w:val="0"/>
          <w:divBdr>
            <w:top w:val="none" w:sz="0" w:space="0" w:color="auto"/>
            <w:left w:val="none" w:sz="0" w:space="0" w:color="auto"/>
            <w:bottom w:val="none" w:sz="0" w:space="0" w:color="auto"/>
            <w:right w:val="none" w:sz="0" w:space="0" w:color="auto"/>
          </w:divBdr>
        </w:div>
        <w:div w:id="1905607227">
          <w:marLeft w:val="0"/>
          <w:marRight w:val="0"/>
          <w:marTop w:val="0"/>
          <w:marBottom w:val="0"/>
          <w:divBdr>
            <w:top w:val="none" w:sz="0" w:space="0" w:color="auto"/>
            <w:left w:val="none" w:sz="0" w:space="0" w:color="auto"/>
            <w:bottom w:val="none" w:sz="0" w:space="0" w:color="auto"/>
            <w:right w:val="none" w:sz="0" w:space="0" w:color="auto"/>
          </w:divBdr>
        </w:div>
        <w:div w:id="1676028477">
          <w:marLeft w:val="0"/>
          <w:marRight w:val="0"/>
          <w:marTop w:val="0"/>
          <w:marBottom w:val="0"/>
          <w:divBdr>
            <w:top w:val="none" w:sz="0" w:space="0" w:color="auto"/>
            <w:left w:val="none" w:sz="0" w:space="0" w:color="auto"/>
            <w:bottom w:val="none" w:sz="0" w:space="0" w:color="auto"/>
            <w:right w:val="none" w:sz="0" w:space="0" w:color="auto"/>
          </w:divBdr>
        </w:div>
        <w:div w:id="2092043350">
          <w:marLeft w:val="0"/>
          <w:marRight w:val="0"/>
          <w:marTop w:val="0"/>
          <w:marBottom w:val="0"/>
          <w:divBdr>
            <w:top w:val="none" w:sz="0" w:space="0" w:color="auto"/>
            <w:left w:val="none" w:sz="0" w:space="0" w:color="auto"/>
            <w:bottom w:val="none" w:sz="0" w:space="0" w:color="auto"/>
            <w:right w:val="none" w:sz="0" w:space="0" w:color="auto"/>
          </w:divBdr>
        </w:div>
        <w:div w:id="591865447">
          <w:marLeft w:val="0"/>
          <w:marRight w:val="0"/>
          <w:marTop w:val="0"/>
          <w:marBottom w:val="0"/>
          <w:divBdr>
            <w:top w:val="none" w:sz="0" w:space="0" w:color="auto"/>
            <w:left w:val="none" w:sz="0" w:space="0" w:color="auto"/>
            <w:bottom w:val="none" w:sz="0" w:space="0" w:color="auto"/>
            <w:right w:val="none" w:sz="0" w:space="0" w:color="auto"/>
          </w:divBdr>
        </w:div>
        <w:div w:id="307785050">
          <w:marLeft w:val="0"/>
          <w:marRight w:val="0"/>
          <w:marTop w:val="0"/>
          <w:marBottom w:val="0"/>
          <w:divBdr>
            <w:top w:val="none" w:sz="0" w:space="0" w:color="auto"/>
            <w:left w:val="none" w:sz="0" w:space="0" w:color="auto"/>
            <w:bottom w:val="none" w:sz="0" w:space="0" w:color="auto"/>
            <w:right w:val="none" w:sz="0" w:space="0" w:color="auto"/>
          </w:divBdr>
        </w:div>
        <w:div w:id="236860495">
          <w:marLeft w:val="0"/>
          <w:marRight w:val="0"/>
          <w:marTop w:val="0"/>
          <w:marBottom w:val="0"/>
          <w:divBdr>
            <w:top w:val="none" w:sz="0" w:space="0" w:color="auto"/>
            <w:left w:val="none" w:sz="0" w:space="0" w:color="auto"/>
            <w:bottom w:val="none" w:sz="0" w:space="0" w:color="auto"/>
            <w:right w:val="none" w:sz="0" w:space="0" w:color="auto"/>
          </w:divBdr>
        </w:div>
        <w:div w:id="1636521873">
          <w:marLeft w:val="0"/>
          <w:marRight w:val="0"/>
          <w:marTop w:val="0"/>
          <w:marBottom w:val="0"/>
          <w:divBdr>
            <w:top w:val="none" w:sz="0" w:space="0" w:color="auto"/>
            <w:left w:val="none" w:sz="0" w:space="0" w:color="auto"/>
            <w:bottom w:val="none" w:sz="0" w:space="0" w:color="auto"/>
            <w:right w:val="none" w:sz="0" w:space="0" w:color="auto"/>
          </w:divBdr>
        </w:div>
        <w:div w:id="1744796364">
          <w:marLeft w:val="0"/>
          <w:marRight w:val="0"/>
          <w:marTop w:val="0"/>
          <w:marBottom w:val="0"/>
          <w:divBdr>
            <w:top w:val="none" w:sz="0" w:space="0" w:color="auto"/>
            <w:left w:val="none" w:sz="0" w:space="0" w:color="auto"/>
            <w:bottom w:val="none" w:sz="0" w:space="0" w:color="auto"/>
            <w:right w:val="none" w:sz="0" w:space="0" w:color="auto"/>
          </w:divBdr>
        </w:div>
        <w:div w:id="13583666">
          <w:marLeft w:val="0"/>
          <w:marRight w:val="0"/>
          <w:marTop w:val="0"/>
          <w:marBottom w:val="0"/>
          <w:divBdr>
            <w:top w:val="none" w:sz="0" w:space="0" w:color="auto"/>
            <w:left w:val="none" w:sz="0" w:space="0" w:color="auto"/>
            <w:bottom w:val="none" w:sz="0" w:space="0" w:color="auto"/>
            <w:right w:val="none" w:sz="0" w:space="0" w:color="auto"/>
          </w:divBdr>
        </w:div>
        <w:div w:id="679698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fundraise.projectcompassion.org.au/paris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undraise.projectcompassion.org.au/parish"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7705F-1FBC-4AC6-87BD-D96356DB0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240345-a333-43d4-bb17-215edb4655ec"/>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B36B1-17CA-4CA8-BE71-2E8964B473BD}">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customXml/itemProps3.xml><?xml version="1.0" encoding="utf-8"?>
<ds:datastoreItem xmlns:ds="http://schemas.openxmlformats.org/officeDocument/2006/customXml" ds:itemID="{B00F63B9-9B4F-4995-A905-91FE8E1AC5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Stone</dc:creator>
  <cp:keywords/>
  <dc:description/>
  <cp:lastModifiedBy>Nicole Dobrohotoff</cp:lastModifiedBy>
  <cp:revision>29</cp:revision>
  <cp:lastPrinted>2025-01-20T03:54:00Z</cp:lastPrinted>
  <dcterms:created xsi:type="dcterms:W3CDTF">2025-02-24T06:08:00Z</dcterms:created>
  <dcterms:modified xsi:type="dcterms:W3CDTF">2025-03-04T23:50:00Z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